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20029" w14:textId="77777777" w:rsidR="003B48BD" w:rsidRDefault="00BF2768" w:rsidP="003B48BD">
      <w:pPr>
        <w:spacing w:line="288" w:lineRule="auto"/>
        <w:rPr>
          <w:rFonts w:ascii="Trebuchet MS" w:hAnsi="Trebuchet MS" w:cs="Arial"/>
          <w:b/>
          <w:sz w:val="22"/>
          <w:szCs w:val="22"/>
        </w:rPr>
      </w:pPr>
      <w:r>
        <w:rPr>
          <w:rFonts w:ascii="Trebuchet MS" w:hAnsi="Trebuchet MS" w:cs="Arial"/>
          <w:b/>
          <w:sz w:val="22"/>
          <w:szCs w:val="22"/>
        </w:rPr>
        <w:t xml:space="preserve">Akademickie </w:t>
      </w:r>
      <w:r w:rsidR="00002102" w:rsidRPr="00BF2768">
        <w:rPr>
          <w:rFonts w:ascii="Trebuchet MS" w:hAnsi="Trebuchet MS" w:cs="Arial"/>
          <w:b/>
          <w:sz w:val="22"/>
          <w:szCs w:val="22"/>
        </w:rPr>
        <w:t>Centrum Zdrowia w Mikołowie Sp. z o.o.</w:t>
      </w:r>
    </w:p>
    <w:p w14:paraId="727CFD62" w14:textId="77777777" w:rsidR="00002102" w:rsidRPr="003B48BD" w:rsidRDefault="00002102" w:rsidP="003B48BD">
      <w:pPr>
        <w:spacing w:line="288" w:lineRule="auto"/>
        <w:rPr>
          <w:rFonts w:ascii="Trebuchet MS" w:hAnsi="Trebuchet MS" w:cs="Arial"/>
          <w:b/>
          <w:sz w:val="22"/>
          <w:szCs w:val="22"/>
        </w:rPr>
      </w:pPr>
      <w:r w:rsidRPr="00BF2768">
        <w:rPr>
          <w:rFonts w:ascii="Trebuchet MS" w:hAnsi="Trebuchet MS" w:cs="Arial"/>
          <w:bCs/>
          <w:sz w:val="22"/>
          <w:szCs w:val="22"/>
        </w:rPr>
        <w:t>ul. Waryńskiego 2, 43-190 Mikołów</w:t>
      </w:r>
    </w:p>
    <w:p w14:paraId="4011864C" w14:textId="77777777" w:rsidR="001D6B87" w:rsidRPr="00BF2768" w:rsidRDefault="008C5DE7" w:rsidP="003B48BD">
      <w:pPr>
        <w:spacing w:line="288" w:lineRule="auto"/>
        <w:rPr>
          <w:rFonts w:ascii="Trebuchet MS" w:hAnsi="Trebuchet MS" w:cs="Arial"/>
          <w:bCs/>
          <w:sz w:val="22"/>
          <w:szCs w:val="22"/>
        </w:rPr>
      </w:pPr>
      <w:r w:rsidRPr="00BF2768">
        <w:rPr>
          <w:rFonts w:ascii="Trebuchet MS" w:hAnsi="Trebuchet MS" w:cs="Arial"/>
          <w:bCs/>
          <w:sz w:val="22"/>
          <w:szCs w:val="22"/>
        </w:rPr>
        <w:t xml:space="preserve">tel. </w:t>
      </w:r>
      <w:r w:rsidR="00534788" w:rsidRPr="00BF2768">
        <w:rPr>
          <w:rFonts w:ascii="Trebuchet MS" w:hAnsi="Trebuchet MS" w:cs="Arial"/>
          <w:bCs/>
          <w:sz w:val="22"/>
          <w:szCs w:val="22"/>
        </w:rPr>
        <w:t>32</w:t>
      </w:r>
      <w:r w:rsidRPr="00BF2768">
        <w:rPr>
          <w:rFonts w:ascii="Trebuchet MS" w:hAnsi="Trebuchet MS" w:cs="Arial"/>
          <w:bCs/>
          <w:sz w:val="22"/>
          <w:szCs w:val="22"/>
        </w:rPr>
        <w:t>/</w:t>
      </w:r>
      <w:r w:rsidR="00002102" w:rsidRPr="00BF2768">
        <w:rPr>
          <w:rFonts w:ascii="Trebuchet MS" w:hAnsi="Trebuchet MS" w:cs="Arial"/>
          <w:bCs/>
          <w:sz w:val="22"/>
          <w:szCs w:val="22"/>
        </w:rPr>
        <w:t>32 57 639</w:t>
      </w:r>
    </w:p>
    <w:p w14:paraId="7B59E873" w14:textId="77777777" w:rsidR="001D6B87" w:rsidRPr="00BF2768" w:rsidRDefault="001D6B87" w:rsidP="00BF2768">
      <w:pPr>
        <w:spacing w:line="288" w:lineRule="auto"/>
        <w:ind w:right="28"/>
        <w:rPr>
          <w:rFonts w:ascii="Trebuchet MS" w:hAnsi="Trebuchet MS" w:cs="Arial"/>
          <w:bCs/>
          <w:sz w:val="22"/>
          <w:szCs w:val="22"/>
        </w:rPr>
      </w:pPr>
      <w:r w:rsidRPr="00BF2768">
        <w:rPr>
          <w:rFonts w:ascii="Trebuchet MS" w:hAnsi="Trebuchet MS" w:cs="Arial"/>
          <w:bCs/>
          <w:sz w:val="22"/>
          <w:szCs w:val="22"/>
        </w:rPr>
        <w:t xml:space="preserve">NIP: </w:t>
      </w:r>
      <w:r w:rsidR="00002102" w:rsidRPr="00BF2768">
        <w:rPr>
          <w:rFonts w:ascii="Trebuchet MS" w:hAnsi="Trebuchet MS" w:cs="Arial"/>
          <w:bCs/>
          <w:sz w:val="22"/>
          <w:szCs w:val="22"/>
        </w:rPr>
        <w:t>635-180-25-38</w:t>
      </w:r>
      <w:r w:rsidR="00534788" w:rsidRPr="00BF2768">
        <w:rPr>
          <w:rFonts w:ascii="Trebuchet MS" w:hAnsi="Trebuchet MS" w:cs="Arial"/>
          <w:bCs/>
          <w:sz w:val="22"/>
          <w:szCs w:val="22"/>
        </w:rPr>
        <w:t xml:space="preserve"> </w:t>
      </w:r>
      <w:r w:rsidRPr="00BF2768">
        <w:rPr>
          <w:rFonts w:ascii="Trebuchet MS" w:hAnsi="Trebuchet MS" w:cs="Arial"/>
          <w:bCs/>
          <w:sz w:val="22"/>
          <w:szCs w:val="22"/>
        </w:rPr>
        <w:t xml:space="preserve">Regon: </w:t>
      </w:r>
      <w:r w:rsidR="00002102" w:rsidRPr="00BF2768">
        <w:rPr>
          <w:rFonts w:ascii="Trebuchet MS" w:hAnsi="Trebuchet MS" w:cs="Arial"/>
          <w:bCs/>
          <w:sz w:val="22"/>
          <w:szCs w:val="22"/>
        </w:rPr>
        <w:t>241294970</w:t>
      </w:r>
    </w:p>
    <w:p w14:paraId="4337719F" w14:textId="77777777" w:rsidR="001D6B87" w:rsidRPr="00BF2768" w:rsidRDefault="0068773D" w:rsidP="00BF2768">
      <w:pPr>
        <w:spacing w:line="288" w:lineRule="auto"/>
        <w:ind w:right="28"/>
        <w:rPr>
          <w:rStyle w:val="Hipercze"/>
          <w:rFonts w:ascii="Trebuchet MS" w:hAnsi="Trebuchet MS" w:cs="Arial"/>
          <w:bCs/>
          <w:color w:val="auto"/>
          <w:sz w:val="22"/>
          <w:szCs w:val="22"/>
          <w:u w:val="none"/>
        </w:rPr>
      </w:pPr>
      <w:r w:rsidRPr="00BF2768">
        <w:rPr>
          <w:rFonts w:ascii="Trebuchet MS" w:hAnsi="Trebuchet MS" w:cs="Arial"/>
          <w:bCs/>
          <w:sz w:val="22"/>
          <w:szCs w:val="22"/>
        </w:rPr>
        <w:t>http</w:t>
      </w:r>
      <w:r w:rsidR="0081505B" w:rsidRPr="00BF2768">
        <w:rPr>
          <w:rFonts w:ascii="Trebuchet MS" w:hAnsi="Trebuchet MS" w:cs="Arial"/>
          <w:bCs/>
          <w:sz w:val="22"/>
          <w:szCs w:val="22"/>
        </w:rPr>
        <w:t>s</w:t>
      </w:r>
      <w:r w:rsidRPr="00BF2768">
        <w:rPr>
          <w:rFonts w:ascii="Trebuchet MS" w:hAnsi="Trebuchet MS" w:cs="Arial"/>
          <w:bCs/>
          <w:sz w:val="22"/>
          <w:szCs w:val="22"/>
        </w:rPr>
        <w:t>://</w:t>
      </w:r>
      <w:r w:rsidR="00002102" w:rsidRPr="00BF2768">
        <w:rPr>
          <w:rFonts w:ascii="Trebuchet MS" w:hAnsi="Trebuchet MS" w:cs="Arial"/>
          <w:bCs/>
          <w:sz w:val="22"/>
          <w:szCs w:val="22"/>
        </w:rPr>
        <w:t>szpital-mikolow.com.pl</w:t>
      </w:r>
    </w:p>
    <w:p w14:paraId="410EC5B1" w14:textId="77777777" w:rsidR="001D6B87" w:rsidRPr="00BF2768" w:rsidRDefault="00955EBD" w:rsidP="00BF2768">
      <w:pPr>
        <w:spacing w:line="288" w:lineRule="auto"/>
        <w:ind w:right="28"/>
        <w:rPr>
          <w:rFonts w:ascii="Trebuchet MS" w:hAnsi="Trebuchet MS" w:cs="Arial"/>
          <w:bCs/>
          <w:sz w:val="22"/>
          <w:szCs w:val="22"/>
          <w:lang w:val="de-DE"/>
        </w:rPr>
      </w:pPr>
      <w:proofErr w:type="spellStart"/>
      <w:r w:rsidRPr="00BF2768">
        <w:rPr>
          <w:rFonts w:ascii="Trebuchet MS" w:hAnsi="Trebuchet MS" w:cs="Arial"/>
          <w:bCs/>
          <w:sz w:val="22"/>
          <w:szCs w:val="22"/>
          <w:lang w:val="de-DE"/>
        </w:rPr>
        <w:t>e-mail</w:t>
      </w:r>
      <w:proofErr w:type="spellEnd"/>
      <w:r w:rsidRPr="00BF2768">
        <w:rPr>
          <w:rFonts w:ascii="Trebuchet MS" w:hAnsi="Trebuchet MS" w:cs="Arial"/>
          <w:bCs/>
          <w:sz w:val="22"/>
          <w:szCs w:val="22"/>
          <w:lang w:val="de-DE"/>
        </w:rPr>
        <w:t xml:space="preserve">: </w:t>
      </w:r>
      <w:hyperlink r:id="rId8" w:history="1">
        <w:r w:rsidR="00002102" w:rsidRPr="00BF2768">
          <w:rPr>
            <w:rStyle w:val="Hipercze"/>
            <w:rFonts w:ascii="Trebuchet MS" w:hAnsi="Trebuchet MS" w:cs="Arial"/>
            <w:bCs/>
            <w:sz w:val="22"/>
            <w:szCs w:val="22"/>
            <w:lang w:val="de-DE"/>
          </w:rPr>
          <w:t>zamowienia@szpital-mikolow.com.pl</w:t>
        </w:r>
      </w:hyperlink>
      <w:r w:rsidR="00002102" w:rsidRPr="00BF2768">
        <w:rPr>
          <w:rFonts w:ascii="Trebuchet MS" w:hAnsi="Trebuchet MS" w:cs="Arial"/>
          <w:bCs/>
          <w:sz w:val="22"/>
          <w:szCs w:val="22"/>
          <w:lang w:val="de-DE"/>
        </w:rPr>
        <w:t xml:space="preserve"> </w:t>
      </w:r>
    </w:p>
    <w:p w14:paraId="6EC2E479" w14:textId="77777777" w:rsidR="003616AB" w:rsidRPr="00BF2768" w:rsidRDefault="003616AB" w:rsidP="00BF2768">
      <w:pPr>
        <w:spacing w:line="288" w:lineRule="auto"/>
        <w:rPr>
          <w:rFonts w:ascii="Trebuchet MS" w:hAnsi="Trebuchet MS" w:cs="Arial"/>
          <w:b/>
          <w:sz w:val="22"/>
          <w:szCs w:val="22"/>
          <w:lang w:val="en-US"/>
        </w:rPr>
      </w:pPr>
    </w:p>
    <w:p w14:paraId="45C3F99B" w14:textId="77777777" w:rsidR="00A16332" w:rsidRPr="00BF2768" w:rsidRDefault="00D16A23" w:rsidP="00BF2768">
      <w:pPr>
        <w:spacing w:line="288" w:lineRule="auto"/>
        <w:rPr>
          <w:rFonts w:ascii="Trebuchet MS" w:hAnsi="Trebuchet MS" w:cs="Arial"/>
          <w:b/>
          <w:sz w:val="22"/>
          <w:szCs w:val="22"/>
        </w:rPr>
      </w:pPr>
      <w:r w:rsidRPr="00BF2768">
        <w:rPr>
          <w:rFonts w:ascii="Trebuchet MS" w:hAnsi="Trebuchet MS" w:cs="Arial"/>
          <w:b/>
          <w:sz w:val="22"/>
          <w:szCs w:val="22"/>
        </w:rPr>
        <w:t>Specyfikacja Warunków Zamówienia dla zamówienia o nazwie</w:t>
      </w:r>
    </w:p>
    <w:p w14:paraId="0A4B8EB2" w14:textId="77777777" w:rsidR="00A20DD4" w:rsidRPr="00BF2768" w:rsidRDefault="00A20DD4" w:rsidP="00BF2768">
      <w:pPr>
        <w:spacing w:line="288" w:lineRule="auto"/>
        <w:rPr>
          <w:rFonts w:ascii="Trebuchet MS" w:hAnsi="Trebuchet MS" w:cs="Arial"/>
          <w:b/>
          <w:sz w:val="22"/>
          <w:szCs w:val="22"/>
        </w:rPr>
      </w:pPr>
    </w:p>
    <w:p w14:paraId="0FADFEE9" w14:textId="6669D438" w:rsidR="00B82396" w:rsidRPr="003B48BD" w:rsidRDefault="00E66511" w:rsidP="003B48BD">
      <w:pPr>
        <w:spacing w:line="288" w:lineRule="auto"/>
        <w:rPr>
          <w:rFonts w:ascii="Trebuchet MS" w:hAnsi="Trebuchet MS"/>
          <w:sz w:val="22"/>
          <w:szCs w:val="22"/>
        </w:rPr>
      </w:pPr>
      <w:r w:rsidRPr="00BF2768">
        <w:rPr>
          <w:rFonts w:ascii="Trebuchet MS" w:hAnsi="Trebuchet MS"/>
          <w:b/>
          <w:color w:val="000000"/>
          <w:sz w:val="22"/>
          <w:szCs w:val="22"/>
        </w:rPr>
        <w:t>Dostawa materiałów opatrunkowych i nici chirurgicznych</w:t>
      </w:r>
      <w:r w:rsidR="003B48BD">
        <w:rPr>
          <w:rFonts w:ascii="Trebuchet MS" w:hAnsi="Trebuchet MS"/>
          <w:sz w:val="22"/>
          <w:szCs w:val="22"/>
        </w:rPr>
        <w:t xml:space="preserve"> </w:t>
      </w:r>
      <w:r w:rsidR="00B82396" w:rsidRPr="00BF2768">
        <w:rPr>
          <w:rFonts w:ascii="Trebuchet MS" w:hAnsi="Trebuchet MS" w:cs="Arial"/>
          <w:b/>
          <w:sz w:val="22"/>
          <w:szCs w:val="22"/>
        </w:rPr>
        <w:t>ZP/</w:t>
      </w:r>
      <w:r w:rsidR="00A53FAB">
        <w:rPr>
          <w:rFonts w:ascii="Trebuchet MS" w:hAnsi="Trebuchet MS" w:cs="Arial"/>
          <w:b/>
          <w:sz w:val="22"/>
          <w:szCs w:val="22"/>
        </w:rPr>
        <w:t>4</w:t>
      </w:r>
      <w:r w:rsidR="00B82396" w:rsidRPr="00BF2768">
        <w:rPr>
          <w:rFonts w:ascii="Trebuchet MS" w:hAnsi="Trebuchet MS" w:cs="Arial"/>
          <w:b/>
          <w:sz w:val="22"/>
          <w:szCs w:val="22"/>
        </w:rPr>
        <w:t>/202</w:t>
      </w:r>
      <w:r w:rsidR="00A53FAB">
        <w:rPr>
          <w:rFonts w:ascii="Trebuchet MS" w:hAnsi="Trebuchet MS" w:cs="Arial"/>
          <w:b/>
          <w:sz w:val="22"/>
          <w:szCs w:val="22"/>
        </w:rPr>
        <w:t>6</w:t>
      </w:r>
    </w:p>
    <w:p w14:paraId="2118E59F" w14:textId="77777777" w:rsidR="00C65531" w:rsidRDefault="00C65531" w:rsidP="00BF2768">
      <w:pPr>
        <w:tabs>
          <w:tab w:val="left" w:pos="5420"/>
        </w:tabs>
        <w:spacing w:line="288" w:lineRule="auto"/>
        <w:ind w:right="28"/>
        <w:rPr>
          <w:rFonts w:ascii="Trebuchet MS" w:hAnsi="Trebuchet MS" w:cs="Arial"/>
          <w:b/>
          <w:sz w:val="22"/>
          <w:szCs w:val="22"/>
        </w:rPr>
      </w:pPr>
    </w:p>
    <w:p w14:paraId="54E114C4" w14:textId="77777777" w:rsidR="005E06C7" w:rsidRDefault="005E06C7" w:rsidP="00BF2768">
      <w:pPr>
        <w:tabs>
          <w:tab w:val="left" w:pos="5420"/>
        </w:tabs>
        <w:spacing w:line="288" w:lineRule="auto"/>
        <w:ind w:right="28"/>
        <w:rPr>
          <w:rFonts w:ascii="Trebuchet MS" w:hAnsi="Trebuchet MS" w:cs="Arial"/>
          <w:b/>
          <w:sz w:val="22"/>
          <w:szCs w:val="22"/>
        </w:rPr>
      </w:pPr>
    </w:p>
    <w:p w14:paraId="7CF5A288" w14:textId="77777777" w:rsidR="005E06C7" w:rsidRDefault="005E06C7" w:rsidP="00BF2768">
      <w:pPr>
        <w:tabs>
          <w:tab w:val="left" w:pos="5420"/>
        </w:tabs>
        <w:spacing w:line="288" w:lineRule="auto"/>
        <w:ind w:right="28"/>
        <w:rPr>
          <w:rFonts w:ascii="Trebuchet MS" w:hAnsi="Trebuchet MS" w:cs="Arial"/>
          <w:b/>
          <w:sz w:val="22"/>
          <w:szCs w:val="22"/>
        </w:rPr>
      </w:pPr>
    </w:p>
    <w:p w14:paraId="3DE44436" w14:textId="77777777" w:rsidR="005E06C7" w:rsidRDefault="005E06C7" w:rsidP="00BF2768">
      <w:pPr>
        <w:tabs>
          <w:tab w:val="left" w:pos="5420"/>
        </w:tabs>
        <w:spacing w:line="288" w:lineRule="auto"/>
        <w:ind w:right="28"/>
        <w:rPr>
          <w:rFonts w:ascii="Trebuchet MS" w:hAnsi="Trebuchet MS" w:cs="Arial"/>
          <w:b/>
          <w:sz w:val="22"/>
          <w:szCs w:val="22"/>
        </w:rPr>
      </w:pPr>
    </w:p>
    <w:p w14:paraId="65AE650A" w14:textId="77777777" w:rsidR="005E06C7" w:rsidRPr="00BF2768" w:rsidRDefault="005E06C7" w:rsidP="00BF2768">
      <w:pPr>
        <w:tabs>
          <w:tab w:val="left" w:pos="5420"/>
        </w:tabs>
        <w:spacing w:line="288" w:lineRule="auto"/>
        <w:ind w:right="28"/>
        <w:rPr>
          <w:rFonts w:ascii="Trebuchet MS" w:hAnsi="Trebuchet MS" w:cs="Arial"/>
          <w:b/>
          <w:sz w:val="22"/>
          <w:szCs w:val="22"/>
        </w:rPr>
      </w:pPr>
    </w:p>
    <w:p w14:paraId="532DC859" w14:textId="77777777" w:rsidR="00D16A23" w:rsidRPr="00BF2768" w:rsidRDefault="00997648" w:rsidP="00BF2768">
      <w:pPr>
        <w:tabs>
          <w:tab w:val="center" w:pos="4607"/>
        </w:tabs>
        <w:spacing w:line="288" w:lineRule="auto"/>
        <w:ind w:right="28"/>
        <w:rPr>
          <w:rFonts w:ascii="Trebuchet MS" w:hAnsi="Trebuchet MS" w:cs="Arial"/>
          <w:b/>
          <w:sz w:val="22"/>
          <w:szCs w:val="22"/>
        </w:rPr>
      </w:pPr>
      <w:r w:rsidRPr="00BF2768">
        <w:rPr>
          <w:rFonts w:ascii="Trebuchet MS" w:hAnsi="Trebuchet MS" w:cs="Arial"/>
          <w:b/>
          <w:sz w:val="22"/>
          <w:szCs w:val="22"/>
        </w:rPr>
        <w:t>Zawartość specyfikacji:</w:t>
      </w:r>
    </w:p>
    <w:p w14:paraId="1E6BD208" w14:textId="6DBFBBAF" w:rsidR="00D16A23" w:rsidRPr="00BF2768" w:rsidRDefault="00D16A23">
      <w:pPr>
        <w:numPr>
          <w:ilvl w:val="0"/>
          <w:numId w:val="67"/>
        </w:numPr>
        <w:tabs>
          <w:tab w:val="center" w:pos="709"/>
          <w:tab w:val="center" w:pos="4607"/>
        </w:tabs>
        <w:spacing w:line="288" w:lineRule="auto"/>
        <w:ind w:left="714" w:right="28" w:hanging="357"/>
        <w:rPr>
          <w:rFonts w:ascii="Trebuchet MS" w:hAnsi="Trebuchet MS" w:cs="Arial"/>
          <w:b/>
          <w:sz w:val="22"/>
          <w:szCs w:val="22"/>
        </w:rPr>
      </w:pPr>
      <w:r w:rsidRPr="00BF2768">
        <w:rPr>
          <w:rFonts w:ascii="Trebuchet MS" w:hAnsi="Trebuchet MS" w:cs="Arial"/>
          <w:sz w:val="22"/>
          <w:szCs w:val="22"/>
        </w:rPr>
        <w:t>Postanowienia SWZ część ogólna - Rozdziały od I do XXXI</w:t>
      </w:r>
      <w:r w:rsidR="00773E9D">
        <w:rPr>
          <w:rFonts w:ascii="Trebuchet MS" w:hAnsi="Trebuchet MS" w:cs="Arial"/>
          <w:sz w:val="22"/>
          <w:szCs w:val="22"/>
        </w:rPr>
        <w:t>V</w:t>
      </w:r>
    </w:p>
    <w:p w14:paraId="29652C43" w14:textId="77777777" w:rsidR="00D16A23" w:rsidRPr="00BF2768" w:rsidRDefault="00D16A23">
      <w:pPr>
        <w:numPr>
          <w:ilvl w:val="0"/>
          <w:numId w:val="67"/>
        </w:numPr>
        <w:tabs>
          <w:tab w:val="center" w:pos="709"/>
          <w:tab w:val="center" w:pos="4607"/>
        </w:tabs>
        <w:spacing w:line="288" w:lineRule="auto"/>
        <w:ind w:left="714" w:right="28" w:hanging="357"/>
        <w:rPr>
          <w:rFonts w:ascii="Trebuchet MS" w:hAnsi="Trebuchet MS" w:cs="Arial"/>
          <w:b/>
          <w:sz w:val="22"/>
          <w:szCs w:val="22"/>
        </w:rPr>
      </w:pPr>
      <w:r w:rsidRPr="00BF2768">
        <w:rPr>
          <w:rFonts w:ascii="Trebuchet MS" w:hAnsi="Trebuchet MS" w:cs="Arial"/>
          <w:sz w:val="22"/>
          <w:szCs w:val="22"/>
        </w:rPr>
        <w:t>Załącznik nr 1 - Systemowy Formularz ofertowy na Platformie e-Zamówienia</w:t>
      </w:r>
    </w:p>
    <w:p w14:paraId="295FD863" w14:textId="77777777" w:rsidR="00D16A23" w:rsidRPr="00BF2768" w:rsidRDefault="00D16A23">
      <w:pPr>
        <w:numPr>
          <w:ilvl w:val="0"/>
          <w:numId w:val="67"/>
        </w:numPr>
        <w:tabs>
          <w:tab w:val="center" w:pos="709"/>
          <w:tab w:val="center" w:pos="4607"/>
        </w:tabs>
        <w:spacing w:line="288" w:lineRule="auto"/>
        <w:ind w:left="714" w:right="28" w:hanging="357"/>
        <w:rPr>
          <w:rFonts w:ascii="Trebuchet MS" w:hAnsi="Trebuchet MS" w:cs="Arial"/>
          <w:b/>
          <w:sz w:val="22"/>
          <w:szCs w:val="22"/>
        </w:rPr>
      </w:pPr>
      <w:r w:rsidRPr="00BF2768">
        <w:rPr>
          <w:rFonts w:ascii="Trebuchet MS" w:hAnsi="Trebuchet MS" w:cs="Arial"/>
          <w:sz w:val="22"/>
          <w:szCs w:val="22"/>
        </w:rPr>
        <w:t>Załącznik nr 2 - Opis przedmiotu zamówienia – formularz asortymentowo - cenowy</w:t>
      </w:r>
    </w:p>
    <w:p w14:paraId="5CFD23D5" w14:textId="77777777" w:rsidR="00D16A23" w:rsidRPr="00BF2768" w:rsidRDefault="00D16A23">
      <w:pPr>
        <w:numPr>
          <w:ilvl w:val="0"/>
          <w:numId w:val="67"/>
        </w:numPr>
        <w:tabs>
          <w:tab w:val="center" w:pos="709"/>
          <w:tab w:val="center" w:pos="4607"/>
        </w:tabs>
        <w:spacing w:line="288" w:lineRule="auto"/>
        <w:ind w:left="714" w:right="28" w:hanging="357"/>
        <w:rPr>
          <w:rFonts w:ascii="Trebuchet MS" w:hAnsi="Trebuchet MS" w:cs="Arial"/>
          <w:b/>
          <w:sz w:val="22"/>
          <w:szCs w:val="22"/>
        </w:rPr>
      </w:pPr>
      <w:r w:rsidRPr="00BF2768">
        <w:rPr>
          <w:rFonts w:ascii="Trebuchet MS" w:hAnsi="Trebuchet MS" w:cs="Arial"/>
          <w:sz w:val="22"/>
          <w:szCs w:val="22"/>
        </w:rPr>
        <w:t xml:space="preserve">Załącznik nr 3 - </w:t>
      </w:r>
      <w:r w:rsidR="00BF2768" w:rsidRPr="00BF2768">
        <w:rPr>
          <w:rFonts w:ascii="Trebuchet MS" w:hAnsi="Trebuchet MS" w:cs="Arial"/>
          <w:sz w:val="22"/>
          <w:szCs w:val="22"/>
        </w:rPr>
        <w:t>Wzór oświadczenia Wykonawcy o niepodleganiu  wykluczeniu z postępowania</w:t>
      </w:r>
    </w:p>
    <w:p w14:paraId="7654825C" w14:textId="77777777" w:rsidR="00D16A23" w:rsidRPr="00BF2768" w:rsidRDefault="00BF2768">
      <w:pPr>
        <w:numPr>
          <w:ilvl w:val="0"/>
          <w:numId w:val="67"/>
        </w:numPr>
        <w:tabs>
          <w:tab w:val="center" w:pos="709"/>
          <w:tab w:val="center" w:pos="4607"/>
        </w:tabs>
        <w:spacing w:line="288" w:lineRule="auto"/>
        <w:ind w:left="714" w:right="28" w:hanging="357"/>
        <w:rPr>
          <w:rFonts w:ascii="Trebuchet MS" w:hAnsi="Trebuchet MS" w:cs="Arial"/>
          <w:b/>
          <w:sz w:val="22"/>
          <w:szCs w:val="22"/>
        </w:rPr>
      </w:pPr>
      <w:r w:rsidRPr="00BF2768">
        <w:rPr>
          <w:rFonts w:ascii="Trebuchet MS" w:hAnsi="Trebuchet MS" w:cs="Arial"/>
          <w:sz w:val="22"/>
          <w:szCs w:val="22"/>
        </w:rPr>
        <w:t>Załącznik nr 4 - Projektowane postanowienia umowy, które zostaną wprowadzone do treści umowy w sprawie zamówienia</w:t>
      </w:r>
    </w:p>
    <w:p w14:paraId="363557E1" w14:textId="77777777" w:rsidR="00D16A23" w:rsidRPr="00BF2768" w:rsidRDefault="00D16A23" w:rsidP="00BF2768">
      <w:pPr>
        <w:tabs>
          <w:tab w:val="center" w:pos="4607"/>
        </w:tabs>
        <w:spacing w:line="288" w:lineRule="auto"/>
        <w:ind w:right="28"/>
        <w:rPr>
          <w:rFonts w:ascii="Trebuchet MS" w:hAnsi="Trebuchet MS" w:cs="Arial"/>
          <w:b/>
          <w:sz w:val="22"/>
          <w:szCs w:val="22"/>
        </w:rPr>
      </w:pPr>
    </w:p>
    <w:p w14:paraId="37791952" w14:textId="77777777" w:rsidR="00D16A23" w:rsidRPr="00BF2768" w:rsidRDefault="00D16A23" w:rsidP="00BF2768">
      <w:pPr>
        <w:tabs>
          <w:tab w:val="center" w:pos="4607"/>
        </w:tabs>
        <w:spacing w:line="288" w:lineRule="auto"/>
        <w:ind w:right="28"/>
        <w:rPr>
          <w:rFonts w:ascii="Trebuchet MS" w:hAnsi="Trebuchet MS" w:cs="Arial"/>
          <w:b/>
          <w:sz w:val="22"/>
          <w:szCs w:val="22"/>
        </w:rPr>
      </w:pPr>
    </w:p>
    <w:p w14:paraId="3BCD3CAD" w14:textId="77777777" w:rsidR="00997648" w:rsidRPr="00BF2768" w:rsidRDefault="00997648" w:rsidP="00BF2768">
      <w:pPr>
        <w:spacing w:line="288" w:lineRule="auto"/>
        <w:ind w:right="28"/>
        <w:rPr>
          <w:rFonts w:ascii="Trebuchet MS" w:hAnsi="Trebuchet MS" w:cs="Arial"/>
          <w:b/>
          <w:sz w:val="22"/>
          <w:szCs w:val="22"/>
        </w:rPr>
      </w:pPr>
    </w:p>
    <w:p w14:paraId="4B9D832D" w14:textId="77777777" w:rsidR="00997648" w:rsidRPr="00BF2768" w:rsidRDefault="00997648" w:rsidP="00BF2768">
      <w:pPr>
        <w:spacing w:line="288" w:lineRule="auto"/>
        <w:ind w:right="28"/>
        <w:rPr>
          <w:rFonts w:ascii="Trebuchet MS" w:hAnsi="Trebuchet MS" w:cs="Arial"/>
          <w:b/>
          <w:sz w:val="22"/>
          <w:szCs w:val="22"/>
        </w:rPr>
      </w:pPr>
    </w:p>
    <w:p w14:paraId="74BE3660" w14:textId="77777777" w:rsidR="00571329" w:rsidRPr="00BF2768" w:rsidRDefault="00571329" w:rsidP="00BF2768">
      <w:pPr>
        <w:spacing w:line="288" w:lineRule="auto"/>
        <w:ind w:left="4956" w:right="28" w:firstLine="708"/>
        <w:rPr>
          <w:rFonts w:ascii="Trebuchet MS" w:hAnsi="Trebuchet MS" w:cs="Arial"/>
          <w:b/>
          <w:sz w:val="22"/>
          <w:szCs w:val="22"/>
        </w:rPr>
      </w:pPr>
    </w:p>
    <w:p w14:paraId="403909B2" w14:textId="77777777" w:rsidR="00473618" w:rsidRPr="00BF2768" w:rsidRDefault="00473618" w:rsidP="00BF2768">
      <w:pPr>
        <w:spacing w:line="288" w:lineRule="auto"/>
        <w:ind w:left="4956" w:right="28" w:firstLine="708"/>
        <w:rPr>
          <w:rFonts w:ascii="Trebuchet MS" w:hAnsi="Trebuchet MS" w:cs="Arial"/>
          <w:b/>
          <w:sz w:val="22"/>
          <w:szCs w:val="22"/>
        </w:rPr>
      </w:pPr>
    </w:p>
    <w:p w14:paraId="6735BF36" w14:textId="77777777" w:rsidR="00473618" w:rsidRPr="00BF2768" w:rsidRDefault="00473618" w:rsidP="00BF2768">
      <w:pPr>
        <w:spacing w:line="288" w:lineRule="auto"/>
        <w:ind w:left="4956" w:right="28" w:firstLine="708"/>
        <w:rPr>
          <w:rFonts w:ascii="Trebuchet MS" w:hAnsi="Trebuchet MS" w:cs="Arial"/>
          <w:b/>
          <w:sz w:val="22"/>
          <w:szCs w:val="22"/>
        </w:rPr>
      </w:pPr>
    </w:p>
    <w:p w14:paraId="13F57ABF" w14:textId="77777777" w:rsidR="00571329" w:rsidRPr="00BF2768" w:rsidRDefault="00571329" w:rsidP="00BF2768">
      <w:pPr>
        <w:spacing w:line="288" w:lineRule="auto"/>
        <w:ind w:left="4956" w:right="28" w:firstLine="708"/>
        <w:rPr>
          <w:rFonts w:ascii="Trebuchet MS" w:hAnsi="Trebuchet MS" w:cs="Arial"/>
          <w:b/>
          <w:sz w:val="22"/>
          <w:szCs w:val="22"/>
        </w:rPr>
      </w:pPr>
    </w:p>
    <w:p w14:paraId="4B72BC17" w14:textId="77777777" w:rsidR="00997648" w:rsidRPr="003B48BD" w:rsidRDefault="00997648" w:rsidP="00BF2768">
      <w:pPr>
        <w:spacing w:line="288" w:lineRule="auto"/>
        <w:ind w:right="28"/>
        <w:rPr>
          <w:rFonts w:ascii="Trebuchet MS" w:hAnsi="Trebuchet MS" w:cs="Arial"/>
          <w:bCs/>
          <w:sz w:val="22"/>
          <w:szCs w:val="22"/>
        </w:rPr>
      </w:pPr>
      <w:r w:rsidRPr="003B48BD">
        <w:rPr>
          <w:rFonts w:ascii="Trebuchet MS" w:hAnsi="Trebuchet MS" w:cs="Arial"/>
          <w:bCs/>
          <w:sz w:val="22"/>
          <w:szCs w:val="22"/>
        </w:rPr>
        <w:t>Zatwierdzona przez:</w:t>
      </w:r>
    </w:p>
    <w:p w14:paraId="0BA69BDF" w14:textId="77777777" w:rsidR="00997648" w:rsidRPr="003B48BD" w:rsidRDefault="00BF2768" w:rsidP="00BF2768">
      <w:pPr>
        <w:spacing w:line="288" w:lineRule="auto"/>
        <w:ind w:right="28"/>
        <w:rPr>
          <w:rFonts w:ascii="Trebuchet MS" w:hAnsi="Trebuchet MS" w:cs="Arial"/>
          <w:bCs/>
          <w:sz w:val="22"/>
          <w:szCs w:val="22"/>
        </w:rPr>
      </w:pPr>
      <w:r w:rsidRPr="003B48BD">
        <w:rPr>
          <w:rFonts w:ascii="Trebuchet MS" w:hAnsi="Trebuchet MS" w:cs="Arial"/>
          <w:bCs/>
          <w:sz w:val="22"/>
          <w:szCs w:val="22"/>
        </w:rPr>
        <w:t xml:space="preserve">Prezes- Katarzyna </w:t>
      </w:r>
      <w:proofErr w:type="spellStart"/>
      <w:r w:rsidRPr="003B48BD">
        <w:rPr>
          <w:rFonts w:ascii="Trebuchet MS" w:hAnsi="Trebuchet MS" w:cs="Arial"/>
          <w:bCs/>
          <w:sz w:val="22"/>
          <w:szCs w:val="22"/>
        </w:rPr>
        <w:t>Muszak</w:t>
      </w:r>
      <w:proofErr w:type="spellEnd"/>
    </w:p>
    <w:p w14:paraId="11B66181" w14:textId="37DBA054" w:rsidR="0081505B" w:rsidRPr="003B48BD" w:rsidRDefault="0081505B" w:rsidP="00BF2768">
      <w:pPr>
        <w:spacing w:line="288" w:lineRule="auto"/>
        <w:ind w:right="28"/>
        <w:rPr>
          <w:rFonts w:ascii="Trebuchet MS" w:hAnsi="Trebuchet MS" w:cs="Arial"/>
          <w:bCs/>
          <w:sz w:val="22"/>
          <w:szCs w:val="22"/>
        </w:rPr>
      </w:pPr>
      <w:r w:rsidRPr="003B48BD">
        <w:rPr>
          <w:rFonts w:ascii="Trebuchet MS" w:hAnsi="Trebuchet MS" w:cs="Arial"/>
          <w:bCs/>
          <w:sz w:val="22"/>
          <w:szCs w:val="22"/>
        </w:rPr>
        <w:t xml:space="preserve">Mikołów, dnia </w:t>
      </w:r>
      <w:r w:rsidR="00773E9D">
        <w:rPr>
          <w:rFonts w:ascii="Trebuchet MS" w:hAnsi="Trebuchet MS" w:cs="Arial"/>
          <w:bCs/>
          <w:sz w:val="22"/>
          <w:szCs w:val="22"/>
        </w:rPr>
        <w:t>09</w:t>
      </w:r>
      <w:r w:rsidR="005E06C7">
        <w:rPr>
          <w:rFonts w:ascii="Trebuchet MS" w:hAnsi="Trebuchet MS" w:cs="Arial"/>
          <w:bCs/>
          <w:sz w:val="22"/>
          <w:szCs w:val="22"/>
        </w:rPr>
        <w:t>-03-2026r</w:t>
      </w:r>
    </w:p>
    <w:p w14:paraId="1CC73AC7" w14:textId="77777777" w:rsidR="005E34BF" w:rsidRPr="00BF2768" w:rsidRDefault="005E34BF" w:rsidP="00BF2768">
      <w:pPr>
        <w:spacing w:line="288" w:lineRule="auto"/>
        <w:rPr>
          <w:rFonts w:ascii="Trebuchet MS" w:hAnsi="Trebuchet MS" w:cs="Arial"/>
          <w:sz w:val="22"/>
          <w:szCs w:val="22"/>
        </w:rPr>
      </w:pPr>
    </w:p>
    <w:p w14:paraId="22269E84" w14:textId="77777777" w:rsidR="00473618" w:rsidRPr="00BF2768" w:rsidRDefault="00473618" w:rsidP="00BF2768">
      <w:pPr>
        <w:spacing w:line="288" w:lineRule="auto"/>
        <w:rPr>
          <w:rFonts w:ascii="Trebuchet MS" w:hAnsi="Trebuchet MS" w:cs="Arial"/>
          <w:sz w:val="22"/>
          <w:szCs w:val="22"/>
        </w:rPr>
      </w:pPr>
    </w:p>
    <w:p w14:paraId="3E9BE699" w14:textId="77777777" w:rsidR="00473618" w:rsidRPr="00BF2768" w:rsidRDefault="00473618" w:rsidP="00BF2768">
      <w:pPr>
        <w:spacing w:line="288" w:lineRule="auto"/>
        <w:rPr>
          <w:rFonts w:ascii="Trebuchet MS" w:hAnsi="Trebuchet MS" w:cs="Arial"/>
          <w:sz w:val="22"/>
          <w:szCs w:val="22"/>
        </w:rPr>
      </w:pPr>
    </w:p>
    <w:p w14:paraId="7DEA61B5" w14:textId="77777777" w:rsidR="00BD7024" w:rsidRPr="00BF2768" w:rsidRDefault="00BD7024" w:rsidP="00BF2768">
      <w:pPr>
        <w:spacing w:line="288" w:lineRule="auto"/>
        <w:rPr>
          <w:rFonts w:ascii="Trebuchet MS" w:hAnsi="Trebuchet MS" w:cs="Arial"/>
          <w:sz w:val="22"/>
          <w:szCs w:val="22"/>
        </w:rPr>
      </w:pPr>
    </w:p>
    <w:p w14:paraId="23B34CB3" w14:textId="77777777" w:rsidR="0081505B" w:rsidRPr="00BF2768" w:rsidRDefault="0081505B" w:rsidP="00BF2768">
      <w:pPr>
        <w:spacing w:line="288" w:lineRule="auto"/>
        <w:rPr>
          <w:rFonts w:ascii="Trebuchet MS" w:hAnsi="Trebuchet MS" w:cs="Arial"/>
          <w:sz w:val="22"/>
          <w:szCs w:val="22"/>
        </w:rPr>
      </w:pPr>
    </w:p>
    <w:p w14:paraId="309230E4" w14:textId="77777777" w:rsidR="0081505B" w:rsidRPr="00BF2768" w:rsidRDefault="0081505B" w:rsidP="00BF2768">
      <w:pPr>
        <w:spacing w:line="288" w:lineRule="auto"/>
        <w:rPr>
          <w:rFonts w:ascii="Trebuchet MS" w:hAnsi="Trebuchet MS" w:cs="Arial"/>
          <w:sz w:val="22"/>
          <w:szCs w:val="22"/>
        </w:rPr>
      </w:pPr>
    </w:p>
    <w:p w14:paraId="736A67B4" w14:textId="77777777" w:rsidR="0081505B" w:rsidRPr="00BF2768" w:rsidRDefault="0081505B" w:rsidP="00BF2768">
      <w:pPr>
        <w:spacing w:line="288" w:lineRule="auto"/>
        <w:rPr>
          <w:rFonts w:ascii="Trebuchet MS" w:hAnsi="Trebuchet MS" w:cs="Arial"/>
          <w:sz w:val="22"/>
          <w:szCs w:val="22"/>
        </w:rPr>
      </w:pPr>
    </w:p>
    <w:p w14:paraId="54194C2A" w14:textId="77777777" w:rsidR="001A47F2" w:rsidRPr="00BF2768" w:rsidRDefault="001A47F2" w:rsidP="00BF2768">
      <w:pPr>
        <w:spacing w:line="288" w:lineRule="auto"/>
        <w:rPr>
          <w:rFonts w:ascii="Trebuchet MS" w:hAnsi="Trebuchet MS" w:cs="Arial"/>
          <w:sz w:val="22"/>
          <w:szCs w:val="22"/>
        </w:rPr>
      </w:pPr>
    </w:p>
    <w:p w14:paraId="698BD720" w14:textId="77777777" w:rsidR="00BD7024" w:rsidRDefault="00BD7024" w:rsidP="00BF2768">
      <w:pPr>
        <w:spacing w:line="288" w:lineRule="auto"/>
        <w:rPr>
          <w:rFonts w:ascii="Trebuchet MS" w:hAnsi="Trebuchet MS" w:cs="Arial"/>
          <w:sz w:val="22"/>
          <w:szCs w:val="22"/>
        </w:rPr>
      </w:pPr>
    </w:p>
    <w:p w14:paraId="04C6F614" w14:textId="77777777" w:rsidR="005E06C7" w:rsidRDefault="005E06C7" w:rsidP="00BF2768">
      <w:pPr>
        <w:spacing w:line="288" w:lineRule="auto"/>
        <w:ind w:right="28"/>
        <w:rPr>
          <w:rFonts w:ascii="Trebuchet MS" w:hAnsi="Trebuchet MS" w:cs="Arial"/>
          <w:sz w:val="22"/>
          <w:szCs w:val="22"/>
        </w:rPr>
      </w:pPr>
    </w:p>
    <w:p w14:paraId="25CD2253" w14:textId="77777777" w:rsidR="009F19D9" w:rsidRDefault="009F19D9" w:rsidP="00BF2768">
      <w:pPr>
        <w:spacing w:line="288" w:lineRule="auto"/>
        <w:ind w:right="28"/>
        <w:rPr>
          <w:rFonts w:ascii="Trebuchet MS" w:hAnsi="Trebuchet MS" w:cs="Arial"/>
          <w:sz w:val="22"/>
          <w:szCs w:val="22"/>
        </w:rPr>
      </w:pPr>
    </w:p>
    <w:p w14:paraId="1F2EE11A" w14:textId="6E671CC0" w:rsidR="004318B9" w:rsidRPr="00BF2768" w:rsidRDefault="00450E41" w:rsidP="00BF2768">
      <w:pPr>
        <w:spacing w:line="288" w:lineRule="auto"/>
        <w:ind w:right="28"/>
        <w:rPr>
          <w:rFonts w:ascii="Trebuchet MS" w:hAnsi="Trebuchet MS" w:cs="Arial"/>
          <w:b/>
          <w:sz w:val="22"/>
          <w:szCs w:val="22"/>
        </w:rPr>
      </w:pPr>
      <w:r>
        <w:rPr>
          <w:rFonts w:ascii="Trebuchet MS" w:hAnsi="Trebuchet MS" w:cs="Arial"/>
          <w:b/>
          <w:sz w:val="22"/>
          <w:szCs w:val="22"/>
        </w:rPr>
        <w:lastRenderedPageBreak/>
        <w:t>P</w:t>
      </w:r>
      <w:r w:rsidRPr="00BF2768">
        <w:rPr>
          <w:rFonts w:ascii="Trebuchet MS" w:hAnsi="Trebuchet MS" w:cs="Arial"/>
          <w:b/>
          <w:sz w:val="22"/>
          <w:szCs w:val="22"/>
        </w:rPr>
        <w:t>ostanowienia</w:t>
      </w:r>
      <w:r>
        <w:rPr>
          <w:rFonts w:ascii="Trebuchet MS" w:hAnsi="Trebuchet MS" w:cs="Arial"/>
          <w:b/>
          <w:sz w:val="22"/>
          <w:szCs w:val="22"/>
        </w:rPr>
        <w:t xml:space="preserve"> S</w:t>
      </w:r>
      <w:r w:rsidRPr="00BF2768">
        <w:rPr>
          <w:rFonts w:ascii="Trebuchet MS" w:hAnsi="Trebuchet MS" w:cs="Arial"/>
          <w:b/>
          <w:sz w:val="22"/>
          <w:szCs w:val="22"/>
        </w:rPr>
        <w:t xml:space="preserve">pecyfikacji </w:t>
      </w:r>
      <w:r>
        <w:rPr>
          <w:rFonts w:ascii="Trebuchet MS" w:hAnsi="Trebuchet MS" w:cs="Arial"/>
          <w:b/>
          <w:sz w:val="22"/>
          <w:szCs w:val="22"/>
        </w:rPr>
        <w:t>W</w:t>
      </w:r>
      <w:r w:rsidRPr="00BF2768">
        <w:rPr>
          <w:rFonts w:ascii="Trebuchet MS" w:hAnsi="Trebuchet MS" w:cs="Arial"/>
          <w:b/>
          <w:sz w:val="22"/>
          <w:szCs w:val="22"/>
        </w:rPr>
        <w:t xml:space="preserve">arunków </w:t>
      </w:r>
      <w:r>
        <w:rPr>
          <w:rFonts w:ascii="Trebuchet MS" w:hAnsi="Trebuchet MS" w:cs="Arial"/>
          <w:b/>
          <w:sz w:val="22"/>
          <w:szCs w:val="22"/>
        </w:rPr>
        <w:t>Z</w:t>
      </w:r>
      <w:r w:rsidRPr="00BF2768">
        <w:rPr>
          <w:rFonts w:ascii="Trebuchet MS" w:hAnsi="Trebuchet MS" w:cs="Arial"/>
          <w:b/>
          <w:sz w:val="22"/>
          <w:szCs w:val="22"/>
        </w:rPr>
        <w:t>amówienia</w:t>
      </w:r>
      <w:r>
        <w:rPr>
          <w:rFonts w:ascii="Trebuchet MS" w:hAnsi="Trebuchet MS" w:cs="Arial"/>
          <w:b/>
          <w:sz w:val="22"/>
          <w:szCs w:val="22"/>
        </w:rPr>
        <w:t xml:space="preserve"> </w:t>
      </w:r>
      <w:r w:rsidR="00A6503E" w:rsidRPr="00BF2768">
        <w:rPr>
          <w:rFonts w:ascii="Trebuchet MS" w:hAnsi="Trebuchet MS" w:cs="Arial"/>
          <w:b/>
          <w:sz w:val="22"/>
          <w:szCs w:val="22"/>
        </w:rPr>
        <w:t>(S</w:t>
      </w:r>
      <w:r w:rsidR="005064DB" w:rsidRPr="00BF2768">
        <w:rPr>
          <w:rFonts w:ascii="Trebuchet MS" w:hAnsi="Trebuchet MS" w:cs="Arial"/>
          <w:b/>
          <w:sz w:val="22"/>
          <w:szCs w:val="22"/>
        </w:rPr>
        <w:t>WZ)</w:t>
      </w:r>
      <w:r w:rsidR="008627B7" w:rsidRPr="00BF2768">
        <w:rPr>
          <w:rFonts w:ascii="Trebuchet MS" w:hAnsi="Trebuchet MS" w:cs="Arial"/>
          <w:b/>
          <w:sz w:val="22"/>
          <w:szCs w:val="22"/>
        </w:rPr>
        <w:t xml:space="preserve"> </w:t>
      </w:r>
    </w:p>
    <w:p w14:paraId="647E52EC" w14:textId="77777777" w:rsidR="00450E41" w:rsidRDefault="00450E41" w:rsidP="00450E41">
      <w:pPr>
        <w:spacing w:after="120" w:line="288" w:lineRule="auto"/>
        <w:ind w:right="28"/>
        <w:rPr>
          <w:rFonts w:ascii="Trebuchet MS" w:hAnsi="Trebuchet MS" w:cs="Arial"/>
          <w:sz w:val="22"/>
          <w:szCs w:val="22"/>
        </w:rPr>
      </w:pPr>
    </w:p>
    <w:p w14:paraId="5D401594" w14:textId="77777777" w:rsidR="00450E41" w:rsidRPr="003A7D5F" w:rsidRDefault="00450E41" w:rsidP="00450E41">
      <w:pPr>
        <w:spacing w:after="120" w:line="288" w:lineRule="auto"/>
        <w:ind w:right="28"/>
        <w:rPr>
          <w:rFonts w:ascii="Trebuchet MS" w:hAnsi="Trebuchet MS" w:cs="Arial"/>
          <w:sz w:val="22"/>
          <w:szCs w:val="22"/>
        </w:rPr>
      </w:pPr>
      <w:r w:rsidRPr="003A7D5F">
        <w:rPr>
          <w:rFonts w:ascii="Trebuchet MS" w:hAnsi="Trebuchet MS" w:cs="Arial"/>
          <w:sz w:val="22"/>
          <w:szCs w:val="22"/>
        </w:rPr>
        <w:t>Informacja ogólna: w treści SWZ przyjęto następującą numerację:</w:t>
      </w:r>
    </w:p>
    <w:p w14:paraId="7E88B38A" w14:textId="77777777" w:rsidR="00450E41" w:rsidRPr="003A7D5F" w:rsidRDefault="00450E41">
      <w:pPr>
        <w:pStyle w:val="Akapitzlist"/>
        <w:numPr>
          <w:ilvl w:val="0"/>
          <w:numId w:val="68"/>
        </w:numPr>
        <w:spacing w:line="288" w:lineRule="auto"/>
        <w:ind w:right="28"/>
        <w:rPr>
          <w:rFonts w:ascii="Trebuchet MS" w:hAnsi="Trebuchet MS" w:cs="Arial"/>
          <w:sz w:val="22"/>
          <w:szCs w:val="22"/>
        </w:rPr>
      </w:pPr>
      <w:r w:rsidRPr="003A7D5F">
        <w:rPr>
          <w:rFonts w:ascii="Trebuchet MS" w:hAnsi="Trebuchet MS" w:cs="Arial"/>
          <w:sz w:val="22"/>
          <w:szCs w:val="22"/>
        </w:rPr>
        <w:t>rozdziały - np. Rozdział I</w:t>
      </w:r>
    </w:p>
    <w:p w14:paraId="5D5CC119" w14:textId="77777777" w:rsidR="00450E41" w:rsidRPr="003A7D5F" w:rsidRDefault="00450E41">
      <w:pPr>
        <w:pStyle w:val="Akapitzlist"/>
        <w:numPr>
          <w:ilvl w:val="0"/>
          <w:numId w:val="68"/>
        </w:numPr>
        <w:spacing w:line="288" w:lineRule="auto"/>
        <w:ind w:right="28"/>
        <w:rPr>
          <w:rFonts w:ascii="Trebuchet MS" w:hAnsi="Trebuchet MS" w:cs="Arial"/>
          <w:sz w:val="22"/>
          <w:szCs w:val="22"/>
        </w:rPr>
      </w:pPr>
      <w:r w:rsidRPr="003A7D5F">
        <w:rPr>
          <w:rFonts w:ascii="Trebuchet MS" w:hAnsi="Trebuchet MS" w:cs="Arial"/>
          <w:sz w:val="22"/>
          <w:szCs w:val="22"/>
        </w:rPr>
        <w:t>ustępy - np. Rozdział II ust. 1 lub Rozdział V ust. 1.1. lub Rozdział XI ust. 3.4.1.</w:t>
      </w:r>
      <w:r w:rsidRPr="00450E41">
        <w:rPr>
          <w:rFonts w:ascii="Trebuchet MS" w:hAnsi="Trebuchet MS" w:cs="Arial"/>
          <w:color w:val="FFFFFF"/>
          <w:sz w:val="22"/>
          <w:szCs w:val="22"/>
        </w:rPr>
        <w:t xml:space="preserve"> x</w:t>
      </w:r>
    </w:p>
    <w:p w14:paraId="4A68C19C" w14:textId="77777777" w:rsidR="00450E41" w:rsidRPr="003A7D5F" w:rsidRDefault="00450E41">
      <w:pPr>
        <w:pStyle w:val="Akapitzlist"/>
        <w:numPr>
          <w:ilvl w:val="0"/>
          <w:numId w:val="68"/>
        </w:numPr>
        <w:spacing w:line="288" w:lineRule="auto"/>
        <w:ind w:right="28"/>
        <w:rPr>
          <w:rFonts w:ascii="Trebuchet MS" w:hAnsi="Trebuchet MS" w:cs="Arial"/>
          <w:sz w:val="22"/>
          <w:szCs w:val="22"/>
        </w:rPr>
      </w:pPr>
      <w:r w:rsidRPr="003A7D5F">
        <w:rPr>
          <w:rFonts w:ascii="Trebuchet MS" w:hAnsi="Trebuchet MS" w:cs="Arial"/>
          <w:sz w:val="22"/>
          <w:szCs w:val="22"/>
        </w:rPr>
        <w:t>punkty - np. Rozdział VI ust. 1 pkt 1) i pkt 2)</w:t>
      </w:r>
    </w:p>
    <w:p w14:paraId="2FD85C3C" w14:textId="77777777" w:rsidR="00450E41" w:rsidRDefault="00450E41">
      <w:pPr>
        <w:pStyle w:val="Akapitzlist"/>
        <w:numPr>
          <w:ilvl w:val="0"/>
          <w:numId w:val="68"/>
        </w:numPr>
        <w:spacing w:after="240" w:line="288" w:lineRule="auto"/>
        <w:ind w:left="714" w:right="28" w:hanging="357"/>
        <w:rPr>
          <w:rFonts w:ascii="Trebuchet MS" w:hAnsi="Trebuchet MS" w:cs="Arial"/>
          <w:sz w:val="22"/>
          <w:szCs w:val="22"/>
        </w:rPr>
      </w:pPr>
      <w:r w:rsidRPr="003A7D5F">
        <w:rPr>
          <w:rFonts w:ascii="Trebuchet MS" w:hAnsi="Trebuchet MS" w:cs="Arial"/>
          <w:sz w:val="22"/>
          <w:szCs w:val="22"/>
        </w:rPr>
        <w:t>litery – np. Rozdział XI ust. 2.1. pkt 1) lit. a)</w:t>
      </w:r>
    </w:p>
    <w:p w14:paraId="1A57261E" w14:textId="77777777" w:rsidR="00450E41" w:rsidRPr="00450E41" w:rsidRDefault="00450E41" w:rsidP="00450E41">
      <w:pPr>
        <w:spacing w:line="288" w:lineRule="auto"/>
        <w:rPr>
          <w:rFonts w:ascii="Trebuchet MS" w:hAnsi="Trebuchet MS"/>
          <w:b/>
          <w:sz w:val="22"/>
          <w:szCs w:val="22"/>
        </w:rPr>
      </w:pPr>
      <w:r w:rsidRPr="00450E41">
        <w:rPr>
          <w:rFonts w:ascii="Trebuchet MS" w:hAnsi="Trebuchet MS"/>
          <w:b/>
          <w:sz w:val="22"/>
          <w:szCs w:val="22"/>
        </w:rPr>
        <w:t>Wyjaśnienia skrótów:</w:t>
      </w:r>
    </w:p>
    <w:p w14:paraId="1C5E08D8" w14:textId="62E32AE7" w:rsidR="00450E41" w:rsidRPr="00450E41" w:rsidRDefault="00773E9D">
      <w:pPr>
        <w:pStyle w:val="Akapitzlist"/>
        <w:numPr>
          <w:ilvl w:val="0"/>
          <w:numId w:val="69"/>
        </w:numPr>
        <w:spacing w:line="288" w:lineRule="auto"/>
        <w:rPr>
          <w:rFonts w:ascii="Trebuchet MS" w:hAnsi="Trebuchet MS"/>
          <w:sz w:val="22"/>
          <w:szCs w:val="22"/>
        </w:rPr>
      </w:pPr>
      <w:r>
        <w:rPr>
          <w:rFonts w:ascii="Trebuchet MS" w:hAnsi="Trebuchet MS"/>
          <w:sz w:val="22"/>
          <w:szCs w:val="22"/>
        </w:rPr>
        <w:t>dot</w:t>
      </w:r>
      <w:r w:rsidR="00450E41" w:rsidRPr="00450E41">
        <w:rPr>
          <w:rFonts w:ascii="Trebuchet MS" w:hAnsi="Trebuchet MS"/>
          <w:sz w:val="22"/>
          <w:szCs w:val="22"/>
        </w:rPr>
        <w:t xml:space="preserve">. - dotyczy </w:t>
      </w:r>
    </w:p>
    <w:p w14:paraId="5E8605EE"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art. – artykuł</w:t>
      </w:r>
    </w:p>
    <w:p w14:paraId="569E75E5"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CPV – oznaczenie kodu Wspólnego Słownika Zamówień</w:t>
      </w:r>
    </w:p>
    <w:p w14:paraId="181DA464" w14:textId="44A98335"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Dz.U. – Dziennik Ustaw</w:t>
      </w:r>
    </w:p>
    <w:p w14:paraId="3F0C564F"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jw. – jak wyżej</w:t>
      </w:r>
    </w:p>
    <w:p w14:paraId="5757E313"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KIO – Krajowa Izba Odwoławcza</w:t>
      </w:r>
    </w:p>
    <w:p w14:paraId="5862C545"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lit. – litera</w:t>
      </w:r>
    </w:p>
    <w:p w14:paraId="6036DBE7" w14:textId="32FFC48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m-c – miesi</w:t>
      </w:r>
      <w:r w:rsidR="00773E9D">
        <w:rPr>
          <w:rFonts w:ascii="Trebuchet MS" w:hAnsi="Trebuchet MS"/>
          <w:sz w:val="22"/>
          <w:szCs w:val="22"/>
        </w:rPr>
        <w:t>ąc</w:t>
      </w:r>
    </w:p>
    <w:p w14:paraId="339F2614"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m.in. – między innymi</w:t>
      </w:r>
    </w:p>
    <w:p w14:paraId="7B849C16" w14:textId="3BB2ED55" w:rsid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 xml:space="preserve">max. </w:t>
      </w:r>
      <w:r w:rsidR="00773E9D">
        <w:rPr>
          <w:rFonts w:ascii="Trebuchet MS" w:hAnsi="Trebuchet MS"/>
          <w:sz w:val="22"/>
          <w:szCs w:val="22"/>
        </w:rPr>
        <w:t>–</w:t>
      </w:r>
      <w:r w:rsidRPr="00450E41">
        <w:rPr>
          <w:rFonts w:ascii="Trebuchet MS" w:hAnsi="Trebuchet MS"/>
          <w:sz w:val="22"/>
          <w:szCs w:val="22"/>
        </w:rPr>
        <w:t xml:space="preserve"> maksymalny</w:t>
      </w:r>
    </w:p>
    <w:p w14:paraId="6D79A0EA" w14:textId="32715B97" w:rsidR="00773E9D" w:rsidRPr="00450E41" w:rsidRDefault="00773E9D">
      <w:pPr>
        <w:pStyle w:val="Akapitzlist"/>
        <w:numPr>
          <w:ilvl w:val="0"/>
          <w:numId w:val="69"/>
        </w:numPr>
        <w:spacing w:line="288" w:lineRule="auto"/>
        <w:rPr>
          <w:rFonts w:ascii="Trebuchet MS" w:hAnsi="Trebuchet MS"/>
          <w:sz w:val="22"/>
          <w:szCs w:val="22"/>
        </w:rPr>
      </w:pPr>
      <w:r>
        <w:rPr>
          <w:rFonts w:ascii="Trebuchet MS" w:hAnsi="Trebuchet MS"/>
          <w:sz w:val="22"/>
          <w:szCs w:val="22"/>
        </w:rPr>
        <w:t>MB - megabajt</w:t>
      </w:r>
    </w:p>
    <w:p w14:paraId="2964FB7E"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min. – minimalny</w:t>
      </w:r>
    </w:p>
    <w:p w14:paraId="2210E239"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mm - milimetry</w:t>
      </w:r>
    </w:p>
    <w:p w14:paraId="7CC36930"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MŚP – małe i średnie przedsiębiorstwa</w:t>
      </w:r>
    </w:p>
    <w:p w14:paraId="6FA75763"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np. – na przykład</w:t>
      </w:r>
    </w:p>
    <w:p w14:paraId="01D06209"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nr – numer</w:t>
      </w:r>
    </w:p>
    <w:p w14:paraId="324DAA7E"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pkt – punkt/punkty/punktu/punktów</w:t>
      </w:r>
    </w:p>
    <w:p w14:paraId="68927898"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PLN – polski złoty</w:t>
      </w:r>
    </w:p>
    <w:p w14:paraId="56294160"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poz. – pozycja</w:t>
      </w:r>
    </w:p>
    <w:p w14:paraId="07BDD7C5"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ustawa PZP – ustawa Prawo zamówień publicznych</w:t>
      </w:r>
    </w:p>
    <w:p w14:paraId="190B5684"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r. – rok</w:t>
      </w:r>
    </w:p>
    <w:p w14:paraId="6302D766"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RODO – Rozporządzenie o Ochronie Danych Osobowych</w:t>
      </w:r>
    </w:p>
    <w:p w14:paraId="7F0E4EE6"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rozdz. – rozdział</w:t>
      </w:r>
    </w:p>
    <w:p w14:paraId="62F5CE81"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S.A. – Spółka Akcyjna</w:t>
      </w:r>
    </w:p>
    <w:p w14:paraId="0B001BEF"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Sp. z o.o. – Spółka z ograniczoną odpowiedzialnością</w:t>
      </w:r>
    </w:p>
    <w:p w14:paraId="1E3C56F9"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 xml:space="preserve">str. – strona </w:t>
      </w:r>
    </w:p>
    <w:p w14:paraId="0BE15C50"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SWZ – Specyfikacja Warunków Zamówienia</w:t>
      </w:r>
    </w:p>
    <w:p w14:paraId="5F9F11F9" w14:textId="7A033405" w:rsidR="00450E41" w:rsidRPr="00450E41" w:rsidRDefault="00773E9D">
      <w:pPr>
        <w:pStyle w:val="Akapitzlist"/>
        <w:numPr>
          <w:ilvl w:val="0"/>
          <w:numId w:val="69"/>
        </w:numPr>
        <w:spacing w:line="288" w:lineRule="auto"/>
        <w:rPr>
          <w:rFonts w:ascii="Trebuchet MS" w:hAnsi="Trebuchet MS"/>
          <w:sz w:val="22"/>
          <w:szCs w:val="22"/>
        </w:rPr>
      </w:pPr>
      <w:r>
        <w:rPr>
          <w:rFonts w:ascii="Trebuchet MS" w:hAnsi="Trebuchet MS"/>
          <w:sz w:val="22"/>
          <w:szCs w:val="22"/>
        </w:rPr>
        <w:t>s</w:t>
      </w:r>
      <w:r w:rsidR="00450E41" w:rsidRPr="00450E41">
        <w:rPr>
          <w:rFonts w:ascii="Trebuchet MS" w:hAnsi="Trebuchet MS"/>
          <w:sz w:val="22"/>
          <w:szCs w:val="22"/>
        </w:rPr>
        <w:t>zt. - sztuki</w:t>
      </w:r>
    </w:p>
    <w:p w14:paraId="74815E09"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tj. – to jest</w:t>
      </w:r>
    </w:p>
    <w:p w14:paraId="220184A5"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t.j. – tekst jednolity</w:t>
      </w:r>
    </w:p>
    <w:p w14:paraId="2F4A6DB5"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tzw. – tak zwane</w:t>
      </w:r>
    </w:p>
    <w:p w14:paraId="555F8255" w14:textId="084ACE74"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ul. – ulica</w:t>
      </w:r>
      <w:r w:rsidR="00773E9D">
        <w:rPr>
          <w:rFonts w:ascii="Trebuchet MS" w:hAnsi="Trebuchet MS"/>
          <w:sz w:val="22"/>
          <w:szCs w:val="22"/>
        </w:rPr>
        <w:t>/</w:t>
      </w:r>
      <w:r w:rsidRPr="00450E41">
        <w:rPr>
          <w:rFonts w:ascii="Trebuchet MS" w:hAnsi="Trebuchet MS"/>
          <w:sz w:val="22"/>
          <w:szCs w:val="22"/>
        </w:rPr>
        <w:t xml:space="preserve">ulicy </w:t>
      </w:r>
    </w:p>
    <w:p w14:paraId="4C17DEF4"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 xml:space="preserve">ust. – ustęp </w:t>
      </w:r>
    </w:p>
    <w:p w14:paraId="4AD11BF1"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UE – Unia Europejska</w:t>
      </w:r>
    </w:p>
    <w:p w14:paraId="5329DC91"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lastRenderedPageBreak/>
        <w:t>wew. - wewnętrzny</w:t>
      </w:r>
    </w:p>
    <w:p w14:paraId="07FF95B9" w14:textId="77777777"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wg – według</w:t>
      </w:r>
    </w:p>
    <w:p w14:paraId="731F9506" w14:textId="182673DD" w:rsidR="00450E41" w:rsidRPr="00450E41" w:rsidRDefault="00450E41">
      <w:pPr>
        <w:pStyle w:val="Akapitzlist"/>
        <w:numPr>
          <w:ilvl w:val="0"/>
          <w:numId w:val="69"/>
        </w:numPr>
        <w:spacing w:line="288" w:lineRule="auto"/>
        <w:rPr>
          <w:rFonts w:ascii="Trebuchet MS" w:hAnsi="Trebuchet MS"/>
          <w:sz w:val="22"/>
          <w:szCs w:val="22"/>
        </w:rPr>
      </w:pPr>
      <w:r w:rsidRPr="00450E41">
        <w:rPr>
          <w:rFonts w:ascii="Trebuchet MS" w:hAnsi="Trebuchet MS"/>
          <w:sz w:val="22"/>
          <w:szCs w:val="22"/>
        </w:rPr>
        <w:t>w</w:t>
      </w:r>
      <w:r w:rsidR="00773E9D">
        <w:rPr>
          <w:rFonts w:ascii="Trebuchet MS" w:hAnsi="Trebuchet MS"/>
          <w:sz w:val="22"/>
          <w:szCs w:val="22"/>
        </w:rPr>
        <w:t>/</w:t>
      </w:r>
      <w:r w:rsidRPr="00450E41">
        <w:rPr>
          <w:rFonts w:ascii="Trebuchet MS" w:hAnsi="Trebuchet MS"/>
          <w:sz w:val="22"/>
          <w:szCs w:val="22"/>
        </w:rPr>
        <w:t>w – wyżej wymieniony</w:t>
      </w:r>
    </w:p>
    <w:p w14:paraId="1DA4F793" w14:textId="59107509" w:rsidR="00450E41" w:rsidRPr="003B48BD" w:rsidRDefault="00450E41">
      <w:pPr>
        <w:pStyle w:val="Akapitzlist"/>
        <w:numPr>
          <w:ilvl w:val="0"/>
          <w:numId w:val="69"/>
        </w:numPr>
        <w:spacing w:after="240" w:line="288" w:lineRule="auto"/>
        <w:ind w:left="714" w:hanging="357"/>
        <w:rPr>
          <w:rFonts w:ascii="Trebuchet MS" w:hAnsi="Trebuchet MS"/>
          <w:sz w:val="22"/>
          <w:szCs w:val="22"/>
        </w:rPr>
      </w:pPr>
      <w:r w:rsidRPr="00450E41">
        <w:rPr>
          <w:rFonts w:ascii="Trebuchet MS" w:hAnsi="Trebuchet MS"/>
          <w:sz w:val="22"/>
          <w:szCs w:val="22"/>
        </w:rPr>
        <w:t>z</w:t>
      </w:r>
      <w:r w:rsidR="00773E9D">
        <w:rPr>
          <w:rFonts w:ascii="Trebuchet MS" w:hAnsi="Trebuchet MS"/>
          <w:sz w:val="22"/>
          <w:szCs w:val="22"/>
        </w:rPr>
        <w:t>e</w:t>
      </w:r>
      <w:r w:rsidRPr="00450E41">
        <w:rPr>
          <w:rFonts w:ascii="Trebuchet MS" w:hAnsi="Trebuchet MS"/>
          <w:sz w:val="22"/>
          <w:szCs w:val="22"/>
        </w:rPr>
        <w:t xml:space="preserve"> zm. – z</w:t>
      </w:r>
      <w:r w:rsidR="00773E9D">
        <w:rPr>
          <w:rFonts w:ascii="Trebuchet MS" w:hAnsi="Trebuchet MS"/>
          <w:sz w:val="22"/>
          <w:szCs w:val="22"/>
        </w:rPr>
        <w:t xml:space="preserve">e </w:t>
      </w:r>
      <w:r w:rsidRPr="00450E41">
        <w:rPr>
          <w:rFonts w:ascii="Trebuchet MS" w:hAnsi="Trebuchet MS"/>
          <w:sz w:val="22"/>
          <w:szCs w:val="22"/>
        </w:rPr>
        <w:t>zmianami</w:t>
      </w:r>
    </w:p>
    <w:p w14:paraId="5CBA878F" w14:textId="77777777" w:rsidR="00450E41" w:rsidRDefault="00450E41" w:rsidP="00450E41">
      <w:pPr>
        <w:pStyle w:val="Nagwek2"/>
        <w:spacing w:line="288" w:lineRule="auto"/>
        <w:ind w:firstLine="0"/>
        <w:jc w:val="left"/>
        <w:rPr>
          <w:rFonts w:ascii="Trebuchet MS" w:hAnsi="Trebuchet MS"/>
          <w:b/>
          <w:bCs/>
          <w:sz w:val="22"/>
          <w:szCs w:val="22"/>
        </w:rPr>
      </w:pPr>
      <w:r>
        <w:rPr>
          <w:rFonts w:ascii="Trebuchet MS" w:hAnsi="Trebuchet MS"/>
          <w:b/>
          <w:bCs/>
          <w:sz w:val="22"/>
          <w:szCs w:val="22"/>
        </w:rPr>
        <w:t>R</w:t>
      </w:r>
      <w:r w:rsidRPr="00BF2768">
        <w:rPr>
          <w:rFonts w:ascii="Trebuchet MS" w:hAnsi="Trebuchet MS"/>
          <w:b/>
          <w:bCs/>
          <w:sz w:val="22"/>
          <w:szCs w:val="22"/>
        </w:rPr>
        <w:t>ozdział</w:t>
      </w:r>
      <w:r>
        <w:rPr>
          <w:rFonts w:ascii="Trebuchet MS" w:hAnsi="Trebuchet MS"/>
          <w:b/>
          <w:bCs/>
          <w:sz w:val="22"/>
          <w:szCs w:val="22"/>
        </w:rPr>
        <w:t xml:space="preserve"> I</w:t>
      </w:r>
    </w:p>
    <w:p w14:paraId="7AEF6BE3" w14:textId="77777777" w:rsidR="00E66511" w:rsidRPr="00BF2768" w:rsidRDefault="00450E41" w:rsidP="00773E9D">
      <w:pPr>
        <w:pStyle w:val="Nagwek2"/>
        <w:spacing w:after="120" w:line="288" w:lineRule="auto"/>
        <w:ind w:firstLine="0"/>
        <w:jc w:val="left"/>
        <w:rPr>
          <w:rFonts w:ascii="Trebuchet MS" w:hAnsi="Trebuchet MS" w:cs="Arial"/>
          <w:b/>
          <w:bCs/>
          <w:sz w:val="22"/>
          <w:szCs w:val="22"/>
        </w:rPr>
      </w:pPr>
      <w:r>
        <w:rPr>
          <w:rFonts w:ascii="Trebuchet MS" w:hAnsi="Trebuchet MS"/>
          <w:b/>
          <w:bCs/>
          <w:sz w:val="22"/>
          <w:szCs w:val="22"/>
        </w:rPr>
        <w:t>Z</w:t>
      </w:r>
      <w:r w:rsidRPr="00BF2768">
        <w:rPr>
          <w:rFonts w:ascii="Trebuchet MS" w:hAnsi="Trebuchet MS"/>
          <w:b/>
          <w:bCs/>
          <w:sz w:val="22"/>
          <w:szCs w:val="22"/>
        </w:rPr>
        <w:t xml:space="preserve">amawiający (nazwa i adres oraz inne dane </w:t>
      </w:r>
      <w:proofErr w:type="spellStart"/>
      <w:r w:rsidRPr="00BF2768">
        <w:rPr>
          <w:rFonts w:ascii="Trebuchet MS" w:hAnsi="Trebuchet MS"/>
          <w:b/>
          <w:bCs/>
          <w:sz w:val="22"/>
          <w:szCs w:val="22"/>
        </w:rPr>
        <w:t>tele</w:t>
      </w:r>
      <w:proofErr w:type="spellEnd"/>
      <w:r w:rsidRPr="00BF2768">
        <w:rPr>
          <w:rFonts w:ascii="Trebuchet MS" w:hAnsi="Trebuchet MS"/>
          <w:b/>
          <w:bCs/>
          <w:sz w:val="22"/>
          <w:szCs w:val="22"/>
        </w:rPr>
        <w:t>-informatyczne)</w:t>
      </w:r>
    </w:p>
    <w:p w14:paraId="10B640ED" w14:textId="77777777" w:rsidR="0081505B" w:rsidRPr="00450E41" w:rsidRDefault="00450E41" w:rsidP="00773E9D">
      <w:pPr>
        <w:spacing w:line="288" w:lineRule="auto"/>
        <w:ind w:right="28"/>
        <w:rPr>
          <w:rFonts w:ascii="Trebuchet MS" w:hAnsi="Trebuchet MS" w:cs="Arial"/>
          <w:b/>
          <w:bCs/>
          <w:sz w:val="22"/>
          <w:szCs w:val="22"/>
        </w:rPr>
      </w:pPr>
      <w:r w:rsidRPr="00450E41">
        <w:rPr>
          <w:rFonts w:ascii="Trebuchet MS" w:hAnsi="Trebuchet MS" w:cs="Arial"/>
          <w:b/>
          <w:bCs/>
          <w:sz w:val="22"/>
          <w:szCs w:val="22"/>
        </w:rPr>
        <w:t xml:space="preserve">Akademickie </w:t>
      </w:r>
      <w:r w:rsidR="0081505B" w:rsidRPr="00450E41">
        <w:rPr>
          <w:rFonts w:ascii="Trebuchet MS" w:hAnsi="Trebuchet MS" w:cs="Arial"/>
          <w:b/>
          <w:bCs/>
          <w:sz w:val="22"/>
          <w:szCs w:val="22"/>
        </w:rPr>
        <w:t>Centrum Zdrowia w Mikołowie Sp. z o.o.</w:t>
      </w:r>
    </w:p>
    <w:p w14:paraId="3AE57D58" w14:textId="77777777" w:rsidR="0081505B" w:rsidRPr="00450E41" w:rsidRDefault="0081505B" w:rsidP="00773E9D">
      <w:pPr>
        <w:tabs>
          <w:tab w:val="left" w:pos="567"/>
        </w:tabs>
        <w:spacing w:line="288" w:lineRule="auto"/>
        <w:ind w:right="28"/>
        <w:rPr>
          <w:rFonts w:ascii="Trebuchet MS" w:hAnsi="Trebuchet MS" w:cs="Arial"/>
          <w:sz w:val="22"/>
          <w:szCs w:val="22"/>
        </w:rPr>
      </w:pPr>
      <w:r w:rsidRPr="00450E41">
        <w:rPr>
          <w:rFonts w:ascii="Trebuchet MS" w:hAnsi="Trebuchet MS" w:cs="Arial"/>
          <w:sz w:val="22"/>
          <w:szCs w:val="22"/>
        </w:rPr>
        <w:t xml:space="preserve">ul. Waryńskiego 2, 43-190 Mikołów </w:t>
      </w:r>
    </w:p>
    <w:p w14:paraId="11066A1F" w14:textId="77777777" w:rsidR="0081505B" w:rsidRPr="00450E41" w:rsidRDefault="0081505B" w:rsidP="00773E9D">
      <w:pPr>
        <w:tabs>
          <w:tab w:val="left" w:pos="567"/>
        </w:tabs>
        <w:spacing w:line="288" w:lineRule="auto"/>
        <w:ind w:right="28"/>
        <w:rPr>
          <w:rFonts w:ascii="Trebuchet MS" w:hAnsi="Trebuchet MS" w:cs="Arial"/>
          <w:sz w:val="22"/>
          <w:szCs w:val="22"/>
        </w:rPr>
      </w:pPr>
      <w:r w:rsidRPr="00450E41">
        <w:rPr>
          <w:rFonts w:ascii="Trebuchet MS" w:hAnsi="Trebuchet MS" w:cs="Arial"/>
          <w:sz w:val="22"/>
          <w:szCs w:val="22"/>
        </w:rPr>
        <w:t>zwana dalej Zamawiającym</w:t>
      </w:r>
    </w:p>
    <w:p w14:paraId="3E21CFE0" w14:textId="77777777" w:rsidR="0081505B" w:rsidRPr="00450E41" w:rsidRDefault="0081505B" w:rsidP="00BF2768">
      <w:pPr>
        <w:spacing w:line="288" w:lineRule="auto"/>
        <w:ind w:right="28"/>
        <w:rPr>
          <w:rFonts w:ascii="Trebuchet MS" w:hAnsi="Trebuchet MS" w:cs="Arial"/>
          <w:sz w:val="22"/>
          <w:szCs w:val="22"/>
        </w:rPr>
      </w:pPr>
      <w:r w:rsidRPr="00450E41">
        <w:rPr>
          <w:rFonts w:ascii="Trebuchet MS" w:hAnsi="Trebuchet MS" w:cs="Arial"/>
          <w:sz w:val="22"/>
          <w:szCs w:val="22"/>
        </w:rPr>
        <w:t>- nr telefonu: tel. 32/ 32 57 639</w:t>
      </w:r>
    </w:p>
    <w:p w14:paraId="32308916" w14:textId="77777777" w:rsidR="0081505B" w:rsidRPr="00450E41" w:rsidRDefault="0081505B" w:rsidP="00BF2768">
      <w:pPr>
        <w:tabs>
          <w:tab w:val="left" w:pos="567"/>
        </w:tabs>
        <w:spacing w:line="288" w:lineRule="auto"/>
        <w:ind w:right="28"/>
        <w:rPr>
          <w:rFonts w:ascii="Trebuchet MS" w:hAnsi="Trebuchet MS" w:cs="Arial"/>
          <w:sz w:val="22"/>
          <w:szCs w:val="22"/>
        </w:rPr>
      </w:pPr>
      <w:r w:rsidRPr="00450E41">
        <w:rPr>
          <w:rFonts w:ascii="Trebuchet MS" w:hAnsi="Trebuchet MS" w:cs="Arial"/>
          <w:sz w:val="22"/>
          <w:szCs w:val="22"/>
        </w:rPr>
        <w:t xml:space="preserve">- adres poczty elektronicznej: </w:t>
      </w:r>
      <w:hyperlink r:id="rId9" w:history="1">
        <w:r w:rsidRPr="00450E41">
          <w:rPr>
            <w:rStyle w:val="Hipercze"/>
            <w:rFonts w:ascii="Trebuchet MS" w:hAnsi="Trebuchet MS" w:cs="Arial"/>
            <w:sz w:val="22"/>
            <w:szCs w:val="22"/>
          </w:rPr>
          <w:t>zamowienia@szpital-mikolow.com.pl</w:t>
        </w:r>
      </w:hyperlink>
    </w:p>
    <w:p w14:paraId="0B07DA20" w14:textId="77777777" w:rsidR="0081505B" w:rsidRPr="00450E41" w:rsidRDefault="0081505B" w:rsidP="009250A7">
      <w:pPr>
        <w:spacing w:after="240" w:line="288" w:lineRule="auto"/>
        <w:ind w:right="28"/>
        <w:rPr>
          <w:rFonts w:ascii="Trebuchet MS" w:hAnsi="Trebuchet MS" w:cs="Arial"/>
          <w:sz w:val="22"/>
          <w:szCs w:val="22"/>
        </w:rPr>
      </w:pPr>
      <w:r w:rsidRPr="00450E41">
        <w:rPr>
          <w:rFonts w:ascii="Trebuchet MS" w:hAnsi="Trebuchet MS" w:cs="Arial"/>
          <w:sz w:val="22"/>
          <w:szCs w:val="22"/>
        </w:rPr>
        <w:t xml:space="preserve">- adres strony internetowej, na której prowadzone jest postępowanie: w Rozdziale XII </w:t>
      </w:r>
      <w:r w:rsidR="00450E41">
        <w:rPr>
          <w:rFonts w:ascii="Trebuchet MS" w:hAnsi="Trebuchet MS" w:cs="Arial"/>
          <w:sz w:val="22"/>
          <w:szCs w:val="22"/>
        </w:rPr>
        <w:t>ust.</w:t>
      </w:r>
      <w:r w:rsidRPr="00450E41">
        <w:rPr>
          <w:rFonts w:ascii="Trebuchet MS" w:hAnsi="Trebuchet MS" w:cs="Arial"/>
          <w:sz w:val="22"/>
          <w:szCs w:val="22"/>
        </w:rPr>
        <w:t xml:space="preserve"> 4 SWZ</w:t>
      </w:r>
    </w:p>
    <w:p w14:paraId="25FFF17F" w14:textId="77777777" w:rsidR="00B4667B" w:rsidRPr="00BF2768" w:rsidRDefault="00B4667B" w:rsidP="00BF2768">
      <w:pPr>
        <w:tabs>
          <w:tab w:val="left" w:pos="1701"/>
        </w:tabs>
        <w:spacing w:line="288" w:lineRule="auto"/>
        <w:ind w:right="28"/>
        <w:rPr>
          <w:rFonts w:ascii="Trebuchet MS" w:hAnsi="Trebuchet MS" w:cs="Arial"/>
          <w:b/>
          <w:sz w:val="22"/>
          <w:szCs w:val="22"/>
        </w:rPr>
      </w:pPr>
      <w:r w:rsidRPr="00BF2768">
        <w:rPr>
          <w:rFonts w:ascii="Trebuchet MS" w:hAnsi="Trebuchet MS" w:cs="Arial"/>
          <w:b/>
          <w:sz w:val="22"/>
          <w:szCs w:val="22"/>
        </w:rPr>
        <w:t>R</w:t>
      </w:r>
      <w:r w:rsidR="00450E41" w:rsidRPr="00BF2768">
        <w:rPr>
          <w:rFonts w:ascii="Trebuchet MS" w:hAnsi="Trebuchet MS" w:cs="Arial"/>
          <w:b/>
          <w:sz w:val="22"/>
          <w:szCs w:val="22"/>
        </w:rPr>
        <w:t>ozdział</w:t>
      </w:r>
      <w:r w:rsidRPr="00BF2768">
        <w:rPr>
          <w:rFonts w:ascii="Trebuchet MS" w:hAnsi="Trebuchet MS" w:cs="Arial"/>
          <w:b/>
          <w:sz w:val="22"/>
          <w:szCs w:val="22"/>
        </w:rPr>
        <w:t xml:space="preserve"> II</w:t>
      </w:r>
    </w:p>
    <w:p w14:paraId="66E05C8B" w14:textId="77777777" w:rsidR="00005981" w:rsidRPr="00BF2768" w:rsidRDefault="00005981" w:rsidP="003B48BD">
      <w:pPr>
        <w:tabs>
          <w:tab w:val="left" w:pos="1701"/>
        </w:tabs>
        <w:spacing w:after="240" w:line="288" w:lineRule="auto"/>
        <w:ind w:right="28"/>
        <w:rPr>
          <w:rFonts w:ascii="Trebuchet MS" w:hAnsi="Trebuchet MS" w:cs="Arial"/>
          <w:b/>
          <w:sz w:val="22"/>
          <w:szCs w:val="22"/>
        </w:rPr>
      </w:pPr>
      <w:r>
        <w:rPr>
          <w:rFonts w:ascii="Trebuchet MS" w:hAnsi="Trebuchet MS" w:cs="Arial"/>
          <w:b/>
          <w:sz w:val="22"/>
          <w:szCs w:val="22"/>
        </w:rPr>
        <w:t>T</w:t>
      </w:r>
      <w:r w:rsidRPr="00BF2768">
        <w:rPr>
          <w:rFonts w:ascii="Trebuchet MS" w:hAnsi="Trebuchet MS" w:cs="Arial"/>
          <w:b/>
          <w:sz w:val="22"/>
          <w:szCs w:val="22"/>
        </w:rPr>
        <w:t>ryb udzielenia zamówienia</w:t>
      </w:r>
    </w:p>
    <w:p w14:paraId="484B1E4E" w14:textId="77777777" w:rsidR="00FC47C1" w:rsidRPr="003B48BD" w:rsidRDefault="00FC47C1" w:rsidP="003B48BD">
      <w:pPr>
        <w:pStyle w:val="Akapitzlist"/>
        <w:numPr>
          <w:ilvl w:val="0"/>
          <w:numId w:val="47"/>
        </w:numPr>
        <w:spacing w:after="120" w:line="288" w:lineRule="auto"/>
        <w:ind w:left="426" w:right="28" w:hanging="426"/>
        <w:rPr>
          <w:rFonts w:ascii="Trebuchet MS" w:hAnsi="Trebuchet MS" w:cs="Arial"/>
          <w:sz w:val="22"/>
          <w:szCs w:val="22"/>
        </w:rPr>
      </w:pPr>
      <w:r w:rsidRPr="00BF2768">
        <w:rPr>
          <w:rFonts w:ascii="Trebuchet MS" w:hAnsi="Trebuchet MS" w:cs="Arial"/>
          <w:sz w:val="22"/>
          <w:szCs w:val="22"/>
        </w:rPr>
        <w:t xml:space="preserve">Postępowanie prowadzone jest </w:t>
      </w:r>
      <w:r w:rsidRPr="00BF2768">
        <w:rPr>
          <w:rFonts w:ascii="Trebuchet MS" w:hAnsi="Trebuchet MS" w:cs="Arial"/>
          <w:b/>
          <w:bCs/>
          <w:sz w:val="22"/>
          <w:szCs w:val="22"/>
        </w:rPr>
        <w:t>w trybie podstawowym</w:t>
      </w:r>
      <w:r w:rsidRPr="00BF2768">
        <w:rPr>
          <w:rFonts w:ascii="Trebuchet MS" w:hAnsi="Trebuchet MS" w:cs="Arial"/>
          <w:sz w:val="22"/>
          <w:szCs w:val="22"/>
        </w:rPr>
        <w:t xml:space="preserve">, zgodnie z ustawą z dnia 11 września 2019 r. Prawo zamówień </w:t>
      </w:r>
      <w:r w:rsidRPr="004F0075">
        <w:rPr>
          <w:rFonts w:ascii="Trebuchet MS" w:hAnsi="Trebuchet MS" w:cs="Arial"/>
          <w:sz w:val="22"/>
          <w:szCs w:val="22"/>
        </w:rPr>
        <w:t>publicznych (</w:t>
      </w:r>
      <w:r w:rsidR="003A5327" w:rsidRPr="004F0075">
        <w:rPr>
          <w:rFonts w:ascii="Trebuchet MS" w:hAnsi="Trebuchet MS" w:cs="Arial"/>
          <w:sz w:val="22"/>
          <w:szCs w:val="22"/>
        </w:rPr>
        <w:t xml:space="preserve">t.j. </w:t>
      </w:r>
      <w:r w:rsidRPr="004F0075">
        <w:rPr>
          <w:rFonts w:ascii="Trebuchet MS" w:hAnsi="Trebuchet MS" w:cs="Arial"/>
          <w:sz w:val="22"/>
          <w:szCs w:val="22"/>
        </w:rPr>
        <w:t>Dz.U.202</w:t>
      </w:r>
      <w:r w:rsidR="0002406C" w:rsidRPr="004F0075">
        <w:rPr>
          <w:rFonts w:ascii="Trebuchet MS" w:hAnsi="Trebuchet MS" w:cs="Arial"/>
          <w:sz w:val="22"/>
          <w:szCs w:val="22"/>
        </w:rPr>
        <w:t>4</w:t>
      </w:r>
      <w:r w:rsidRPr="004F0075">
        <w:rPr>
          <w:rFonts w:ascii="Trebuchet MS" w:hAnsi="Trebuchet MS" w:cs="Arial"/>
          <w:sz w:val="22"/>
          <w:szCs w:val="22"/>
        </w:rPr>
        <w:t>.1</w:t>
      </w:r>
      <w:r w:rsidR="0002406C" w:rsidRPr="004F0075">
        <w:rPr>
          <w:rFonts w:ascii="Trebuchet MS" w:hAnsi="Trebuchet MS" w:cs="Arial"/>
          <w:sz w:val="22"/>
          <w:szCs w:val="22"/>
        </w:rPr>
        <w:t>320</w:t>
      </w:r>
      <w:r w:rsidR="00005981" w:rsidRPr="004F0075">
        <w:rPr>
          <w:rFonts w:ascii="Trebuchet MS" w:hAnsi="Trebuchet MS" w:cs="Arial"/>
          <w:sz w:val="22"/>
          <w:szCs w:val="22"/>
        </w:rPr>
        <w:t xml:space="preserve"> ze zm.</w:t>
      </w:r>
      <w:r w:rsidRPr="004F0075">
        <w:rPr>
          <w:rFonts w:ascii="Trebuchet MS" w:hAnsi="Trebuchet MS" w:cs="Arial"/>
          <w:sz w:val="22"/>
          <w:szCs w:val="22"/>
        </w:rPr>
        <w:t>) zwaną</w:t>
      </w:r>
      <w:r w:rsidRPr="00BF2768">
        <w:rPr>
          <w:rFonts w:ascii="Trebuchet MS" w:hAnsi="Trebuchet MS" w:cs="Arial"/>
          <w:sz w:val="22"/>
          <w:szCs w:val="22"/>
        </w:rPr>
        <w:t xml:space="preserve"> w dalszej części ustawą. W sprawach nieuregulowanych zapisami niniejszej SWZ, stosuje się przepisy wspomnianej ustawy wraz z aktami wykonawczymi do tej ustawy.</w:t>
      </w:r>
    </w:p>
    <w:p w14:paraId="04D68010" w14:textId="77777777" w:rsidR="0081505B" w:rsidRPr="003B48BD" w:rsidRDefault="00FC47C1" w:rsidP="003B48BD">
      <w:pPr>
        <w:pStyle w:val="Akapitzlist"/>
        <w:numPr>
          <w:ilvl w:val="0"/>
          <w:numId w:val="47"/>
        </w:numPr>
        <w:spacing w:after="120" w:line="288" w:lineRule="auto"/>
        <w:ind w:left="426" w:right="28" w:hanging="426"/>
        <w:rPr>
          <w:rFonts w:ascii="Trebuchet MS" w:hAnsi="Trebuchet MS" w:cs="Arial"/>
          <w:sz w:val="22"/>
          <w:szCs w:val="22"/>
        </w:rPr>
      </w:pPr>
      <w:r w:rsidRPr="00BF2768">
        <w:rPr>
          <w:rFonts w:ascii="Trebuchet MS" w:hAnsi="Trebuchet MS" w:cs="Arial"/>
          <w:sz w:val="22"/>
          <w:szCs w:val="22"/>
        </w:rPr>
        <w:t xml:space="preserve">Zamawiający dokona wyboru oferty najkorzystniejszej bez przeprowadzenia negocjacji, co oznacza tryb podstawowy, o którym mowa w </w:t>
      </w:r>
      <w:r w:rsidRPr="00BF2768">
        <w:rPr>
          <w:rFonts w:ascii="Trebuchet MS" w:hAnsi="Trebuchet MS" w:cs="Arial"/>
          <w:b/>
          <w:bCs/>
          <w:sz w:val="22"/>
          <w:szCs w:val="22"/>
        </w:rPr>
        <w:t>art. 275 pkt 1</w:t>
      </w:r>
      <w:r w:rsidR="00A11624" w:rsidRPr="00BF2768">
        <w:rPr>
          <w:rFonts w:ascii="Trebuchet MS" w:hAnsi="Trebuchet MS" w:cs="Arial"/>
          <w:b/>
          <w:bCs/>
          <w:sz w:val="22"/>
          <w:szCs w:val="22"/>
        </w:rPr>
        <w:t>)</w:t>
      </w:r>
      <w:r w:rsidRPr="00BF2768">
        <w:rPr>
          <w:rFonts w:ascii="Trebuchet MS" w:hAnsi="Trebuchet MS" w:cs="Arial"/>
          <w:sz w:val="22"/>
          <w:szCs w:val="22"/>
        </w:rPr>
        <w:t xml:space="preserve"> ustawy.</w:t>
      </w:r>
    </w:p>
    <w:p w14:paraId="57E68A06" w14:textId="3AC94AB9" w:rsidR="00043678" w:rsidRPr="009250A7" w:rsidRDefault="0081505B" w:rsidP="009250A7">
      <w:pPr>
        <w:pStyle w:val="Akapitzlist"/>
        <w:numPr>
          <w:ilvl w:val="0"/>
          <w:numId w:val="47"/>
        </w:numPr>
        <w:spacing w:after="240" w:line="288" w:lineRule="auto"/>
        <w:ind w:left="425" w:right="28" w:hanging="425"/>
        <w:rPr>
          <w:rFonts w:ascii="Trebuchet MS" w:hAnsi="Trebuchet MS" w:cs="Arial"/>
          <w:sz w:val="22"/>
          <w:szCs w:val="22"/>
        </w:rPr>
      </w:pPr>
      <w:r w:rsidRPr="00BF2768">
        <w:rPr>
          <w:rFonts w:ascii="Trebuchet MS" w:hAnsi="Trebuchet MS" w:cs="Arial"/>
          <w:sz w:val="22"/>
          <w:szCs w:val="22"/>
        </w:rPr>
        <w:t>Postępowanie prowadzone jest dla wartości zamówienia mniejszej niż pr</w:t>
      </w:r>
      <w:r w:rsidR="00005981">
        <w:rPr>
          <w:rFonts w:ascii="Trebuchet MS" w:hAnsi="Trebuchet MS" w:cs="Arial"/>
          <w:sz w:val="22"/>
          <w:szCs w:val="22"/>
        </w:rPr>
        <w:t>óg</w:t>
      </w:r>
      <w:r w:rsidRPr="00BF2768">
        <w:rPr>
          <w:rFonts w:ascii="Trebuchet MS" w:hAnsi="Trebuchet MS" w:cs="Arial"/>
          <w:sz w:val="22"/>
          <w:szCs w:val="22"/>
        </w:rPr>
        <w:t xml:space="preserve"> unijn</w:t>
      </w:r>
      <w:r w:rsidR="00005981">
        <w:rPr>
          <w:rFonts w:ascii="Trebuchet MS" w:hAnsi="Trebuchet MS" w:cs="Arial"/>
          <w:sz w:val="22"/>
          <w:szCs w:val="22"/>
        </w:rPr>
        <w:t>y</w:t>
      </w:r>
    </w:p>
    <w:p w14:paraId="4249FF77" w14:textId="77777777" w:rsidR="009F449E" w:rsidRPr="00BF2768" w:rsidRDefault="00B4667B" w:rsidP="00BF2768">
      <w:pPr>
        <w:tabs>
          <w:tab w:val="left" w:pos="567"/>
        </w:tabs>
        <w:spacing w:line="288" w:lineRule="auto"/>
        <w:rPr>
          <w:rFonts w:ascii="Trebuchet MS" w:hAnsi="Trebuchet MS" w:cs="Arial"/>
          <w:b/>
          <w:sz w:val="22"/>
          <w:szCs w:val="22"/>
        </w:rPr>
      </w:pPr>
      <w:r w:rsidRPr="00BF2768">
        <w:rPr>
          <w:rFonts w:ascii="Trebuchet MS" w:hAnsi="Trebuchet MS" w:cs="Arial"/>
          <w:b/>
          <w:sz w:val="22"/>
          <w:szCs w:val="22"/>
        </w:rPr>
        <w:t>R</w:t>
      </w:r>
      <w:r w:rsidR="00005981" w:rsidRPr="00BF2768">
        <w:rPr>
          <w:rFonts w:ascii="Trebuchet MS" w:hAnsi="Trebuchet MS" w:cs="Arial"/>
          <w:b/>
          <w:sz w:val="22"/>
          <w:szCs w:val="22"/>
        </w:rPr>
        <w:t>ozdział</w:t>
      </w:r>
      <w:r w:rsidRPr="00BF2768">
        <w:rPr>
          <w:rFonts w:ascii="Trebuchet MS" w:hAnsi="Trebuchet MS" w:cs="Arial"/>
          <w:b/>
          <w:sz w:val="22"/>
          <w:szCs w:val="22"/>
        </w:rPr>
        <w:t xml:space="preserve"> III</w:t>
      </w:r>
    </w:p>
    <w:p w14:paraId="2BDA58AA" w14:textId="77777777" w:rsidR="00BD7024" w:rsidRDefault="00F72BCD" w:rsidP="00BF2768">
      <w:pPr>
        <w:tabs>
          <w:tab w:val="left" w:pos="567"/>
        </w:tabs>
        <w:spacing w:line="288" w:lineRule="auto"/>
        <w:rPr>
          <w:rFonts w:ascii="Trebuchet MS" w:hAnsi="Trebuchet MS" w:cs="Arial"/>
          <w:b/>
          <w:sz w:val="22"/>
          <w:szCs w:val="22"/>
        </w:rPr>
      </w:pPr>
      <w:r w:rsidRPr="00BF2768">
        <w:rPr>
          <w:rFonts w:ascii="Trebuchet MS" w:hAnsi="Trebuchet MS" w:cs="Arial"/>
          <w:b/>
          <w:sz w:val="22"/>
          <w:szCs w:val="22"/>
        </w:rPr>
        <w:t>O</w:t>
      </w:r>
      <w:r w:rsidR="00005981" w:rsidRPr="00BF2768">
        <w:rPr>
          <w:rFonts w:ascii="Trebuchet MS" w:hAnsi="Trebuchet MS" w:cs="Arial"/>
          <w:b/>
          <w:sz w:val="22"/>
          <w:szCs w:val="22"/>
        </w:rPr>
        <w:t>pis</w:t>
      </w:r>
      <w:r w:rsidR="00005981" w:rsidRPr="00BF2768">
        <w:rPr>
          <w:rFonts w:ascii="Trebuchet MS" w:hAnsi="Trebuchet MS" w:cs="Arial"/>
          <w:sz w:val="22"/>
          <w:szCs w:val="22"/>
        </w:rPr>
        <w:t xml:space="preserve"> </w:t>
      </w:r>
      <w:r w:rsidR="00005981" w:rsidRPr="00BF2768">
        <w:rPr>
          <w:rFonts w:ascii="Trebuchet MS" w:hAnsi="Trebuchet MS" w:cs="Arial"/>
          <w:b/>
          <w:sz w:val="22"/>
          <w:szCs w:val="22"/>
        </w:rPr>
        <w:t>przedmiotu zamówienia</w:t>
      </w:r>
    </w:p>
    <w:p w14:paraId="728842D4" w14:textId="77777777" w:rsidR="00005981" w:rsidRPr="00005981" w:rsidRDefault="00005981">
      <w:pPr>
        <w:numPr>
          <w:ilvl w:val="0"/>
          <w:numId w:val="70"/>
        </w:numPr>
        <w:tabs>
          <w:tab w:val="left" w:pos="567"/>
        </w:tabs>
        <w:spacing w:after="120" w:line="288" w:lineRule="auto"/>
        <w:ind w:left="425" w:hanging="425"/>
        <w:rPr>
          <w:rFonts w:ascii="Trebuchet MS" w:hAnsi="Trebuchet MS" w:cs="Arial"/>
          <w:bCs/>
          <w:sz w:val="22"/>
          <w:szCs w:val="22"/>
        </w:rPr>
      </w:pPr>
      <w:r w:rsidRPr="00005981">
        <w:rPr>
          <w:rFonts w:ascii="Trebuchet MS" w:hAnsi="Trebuchet MS" w:cs="Arial"/>
          <w:bCs/>
          <w:sz w:val="22"/>
          <w:szCs w:val="22"/>
        </w:rPr>
        <w:t>Nazwa zamówienia:</w:t>
      </w:r>
    </w:p>
    <w:p w14:paraId="072375D0" w14:textId="544F5E61" w:rsidR="00005981" w:rsidRPr="00005981" w:rsidRDefault="00005981" w:rsidP="00773E9D">
      <w:pPr>
        <w:spacing w:after="120" w:line="288" w:lineRule="auto"/>
        <w:ind w:left="425"/>
        <w:rPr>
          <w:rFonts w:ascii="Trebuchet MS" w:eastAsia="Arial" w:hAnsi="Trebuchet MS" w:cs="Arial"/>
          <w:sz w:val="22"/>
          <w:szCs w:val="22"/>
          <w:lang w:eastAsia="en-US"/>
        </w:rPr>
      </w:pPr>
      <w:r w:rsidRPr="00BF2768">
        <w:rPr>
          <w:rFonts w:ascii="Trebuchet MS" w:hAnsi="Trebuchet MS"/>
          <w:b/>
          <w:color w:val="000000"/>
          <w:sz w:val="22"/>
          <w:szCs w:val="22"/>
        </w:rPr>
        <w:t>Dostawa materiałów opatrunkowych i nici chirurgicznych</w:t>
      </w:r>
      <w:r>
        <w:rPr>
          <w:rFonts w:ascii="Trebuchet MS" w:hAnsi="Trebuchet MS"/>
          <w:b/>
          <w:color w:val="000000"/>
          <w:sz w:val="22"/>
          <w:szCs w:val="22"/>
        </w:rPr>
        <w:t xml:space="preserve"> - </w:t>
      </w:r>
      <w:r>
        <w:rPr>
          <w:rFonts w:ascii="Trebuchet MS" w:eastAsia="Arial" w:hAnsi="Trebuchet MS" w:cs="Arial"/>
          <w:sz w:val="22"/>
          <w:szCs w:val="22"/>
          <w:lang w:eastAsia="en-US"/>
        </w:rPr>
        <w:t>s</w:t>
      </w:r>
      <w:r w:rsidRPr="00BF2768">
        <w:rPr>
          <w:rFonts w:ascii="Trebuchet MS" w:eastAsia="Arial" w:hAnsi="Trebuchet MS" w:cs="Arial"/>
          <w:sz w:val="22"/>
          <w:szCs w:val="22"/>
          <w:lang w:eastAsia="en-US"/>
        </w:rPr>
        <w:t>zczegółowy opis asortymentu oraz ilości zawiera w załącznik nr 2 do niniejszej specyfikacji.</w:t>
      </w:r>
    </w:p>
    <w:p w14:paraId="766B7132" w14:textId="77777777" w:rsidR="000820EE" w:rsidRDefault="000820EE">
      <w:pPr>
        <w:numPr>
          <w:ilvl w:val="0"/>
          <w:numId w:val="70"/>
        </w:numPr>
        <w:spacing w:after="120" w:line="288" w:lineRule="auto"/>
        <w:ind w:left="425" w:hanging="425"/>
        <w:rPr>
          <w:rFonts w:ascii="Trebuchet MS" w:hAnsi="Trebuchet MS"/>
          <w:sz w:val="22"/>
          <w:szCs w:val="22"/>
        </w:rPr>
      </w:pPr>
      <w:r w:rsidRPr="00BF2768">
        <w:rPr>
          <w:rFonts w:ascii="Trebuchet MS" w:hAnsi="Trebuchet MS"/>
          <w:sz w:val="22"/>
          <w:szCs w:val="22"/>
        </w:rPr>
        <w:t>Rodzaj zamówienia  – dostawa</w:t>
      </w:r>
    </w:p>
    <w:p w14:paraId="12E273B1" w14:textId="77777777" w:rsidR="00600810" w:rsidRPr="003B48BD" w:rsidRDefault="00600810">
      <w:pPr>
        <w:numPr>
          <w:ilvl w:val="0"/>
          <w:numId w:val="70"/>
        </w:numPr>
        <w:spacing w:line="288" w:lineRule="auto"/>
        <w:ind w:left="425" w:hanging="425"/>
        <w:rPr>
          <w:rFonts w:ascii="Trebuchet MS" w:hAnsi="Trebuchet MS"/>
          <w:sz w:val="22"/>
          <w:szCs w:val="22"/>
        </w:rPr>
      </w:pPr>
      <w:r w:rsidRPr="003B48BD">
        <w:rPr>
          <w:rFonts w:ascii="Trebuchet MS" w:hAnsi="Trebuchet MS" w:cs="Arial"/>
          <w:sz w:val="22"/>
          <w:szCs w:val="22"/>
        </w:rPr>
        <w:t>Nazwy i kody Wspólnego Słownika Zamówień (CPV):</w:t>
      </w:r>
    </w:p>
    <w:p w14:paraId="147D0FC4" w14:textId="77777777" w:rsidR="00600810" w:rsidRPr="00736FA9" w:rsidRDefault="00E66511" w:rsidP="00736FA9">
      <w:pPr>
        <w:spacing w:line="288" w:lineRule="auto"/>
        <w:ind w:firstLine="425"/>
        <w:rPr>
          <w:rFonts w:ascii="Trebuchet MS" w:hAnsi="Trebuchet MS"/>
          <w:sz w:val="22"/>
          <w:szCs w:val="22"/>
        </w:rPr>
      </w:pPr>
      <w:r w:rsidRPr="00736FA9">
        <w:rPr>
          <w:rFonts w:ascii="Trebuchet MS" w:hAnsi="Trebuchet MS"/>
          <w:sz w:val="22"/>
          <w:szCs w:val="22"/>
        </w:rPr>
        <w:t>33140000-3 -  materiały medyczne</w:t>
      </w:r>
    </w:p>
    <w:p w14:paraId="45DF9964" w14:textId="3B703C15" w:rsidR="00515E17" w:rsidRPr="00736FA9" w:rsidRDefault="00515E17" w:rsidP="00736FA9">
      <w:pPr>
        <w:spacing w:line="288" w:lineRule="auto"/>
        <w:ind w:firstLine="425"/>
        <w:rPr>
          <w:rFonts w:ascii="Trebuchet MS" w:hAnsi="Trebuchet MS"/>
          <w:sz w:val="22"/>
          <w:szCs w:val="22"/>
        </w:rPr>
      </w:pPr>
      <w:r w:rsidRPr="00736FA9">
        <w:rPr>
          <w:rFonts w:ascii="Trebuchet MS" w:hAnsi="Trebuchet MS"/>
          <w:sz w:val="22"/>
          <w:szCs w:val="22"/>
        </w:rPr>
        <w:t>33141121-4 – szwy chirurgiczne</w:t>
      </w:r>
    </w:p>
    <w:p w14:paraId="5408CE40" w14:textId="1EC69BD1" w:rsidR="003B48BD" w:rsidRDefault="002F08A6" w:rsidP="00736FA9">
      <w:pPr>
        <w:spacing w:after="120" w:line="288" w:lineRule="auto"/>
        <w:ind w:firstLine="425"/>
        <w:rPr>
          <w:rFonts w:ascii="Trebuchet MS" w:hAnsi="Trebuchet MS"/>
          <w:sz w:val="22"/>
          <w:szCs w:val="22"/>
        </w:rPr>
      </w:pPr>
      <w:r w:rsidRPr="00736FA9">
        <w:rPr>
          <w:rFonts w:ascii="Trebuchet MS" w:hAnsi="Trebuchet MS"/>
          <w:sz w:val="22"/>
          <w:szCs w:val="22"/>
        </w:rPr>
        <w:t xml:space="preserve">33700000-7 </w:t>
      </w:r>
      <w:r w:rsidR="003B48BD" w:rsidRPr="00736FA9">
        <w:rPr>
          <w:rFonts w:ascii="Trebuchet MS" w:hAnsi="Trebuchet MS"/>
          <w:sz w:val="22"/>
          <w:szCs w:val="22"/>
        </w:rPr>
        <w:t xml:space="preserve">- </w:t>
      </w:r>
      <w:r w:rsidRPr="00736FA9">
        <w:rPr>
          <w:rFonts w:ascii="Trebuchet MS" w:hAnsi="Trebuchet MS"/>
          <w:sz w:val="22"/>
          <w:szCs w:val="22"/>
        </w:rPr>
        <w:t>produkty do pielęgnacji ciała</w:t>
      </w:r>
    </w:p>
    <w:p w14:paraId="5B36912E" w14:textId="77777777" w:rsidR="00E2744E" w:rsidRPr="00773E9D" w:rsidRDefault="00E2744E" w:rsidP="00736FA9">
      <w:pPr>
        <w:spacing w:after="120" w:line="288" w:lineRule="auto"/>
        <w:ind w:firstLine="425"/>
        <w:rPr>
          <w:rFonts w:ascii="Trebuchet MS" w:hAnsi="Trebuchet MS"/>
          <w:sz w:val="22"/>
          <w:szCs w:val="22"/>
        </w:rPr>
      </w:pPr>
    </w:p>
    <w:p w14:paraId="70DD600A" w14:textId="2BB10BBF" w:rsidR="008A7001" w:rsidRPr="00BF2768" w:rsidRDefault="008A7001" w:rsidP="00736FA9">
      <w:pPr>
        <w:pStyle w:val="Tekstpodstawowy"/>
        <w:spacing w:line="288" w:lineRule="auto"/>
        <w:jc w:val="left"/>
        <w:rPr>
          <w:rFonts w:ascii="Trebuchet MS" w:hAnsi="Trebuchet MS"/>
          <w:b/>
          <w:bCs/>
          <w:sz w:val="22"/>
          <w:szCs w:val="22"/>
        </w:rPr>
      </w:pPr>
      <w:r w:rsidRPr="00BF2768">
        <w:rPr>
          <w:rFonts w:ascii="Trebuchet MS" w:hAnsi="Trebuchet MS"/>
          <w:b/>
          <w:bCs/>
          <w:sz w:val="22"/>
          <w:szCs w:val="22"/>
        </w:rPr>
        <w:t>UWAGA!!</w:t>
      </w:r>
    </w:p>
    <w:p w14:paraId="3FCE1699" w14:textId="44547405" w:rsidR="008A7001" w:rsidRDefault="00E66511" w:rsidP="00773E9D">
      <w:pPr>
        <w:autoSpaceDE w:val="0"/>
        <w:spacing w:line="288" w:lineRule="auto"/>
        <w:rPr>
          <w:rFonts w:ascii="Trebuchet MS" w:hAnsi="Trebuchet MS"/>
          <w:b/>
          <w:bCs/>
          <w:color w:val="000000"/>
          <w:sz w:val="22"/>
          <w:szCs w:val="22"/>
        </w:rPr>
      </w:pPr>
      <w:r w:rsidRPr="00BF2768">
        <w:rPr>
          <w:rFonts w:ascii="Trebuchet MS" w:hAnsi="Trebuchet MS"/>
          <w:b/>
          <w:color w:val="000000"/>
          <w:sz w:val="22"/>
          <w:szCs w:val="22"/>
        </w:rPr>
        <w:t>W każdym przypadku, gdy przedmiot zamówienia opisany został przez wskazanie znaków towarowych, patentów lub pochodzenia Zamawiający dopu</w:t>
      </w:r>
      <w:r w:rsidRPr="00BF2768">
        <w:rPr>
          <w:rFonts w:ascii="Trebuchet MS" w:hAnsi="Trebuchet MS"/>
          <w:b/>
          <w:bCs/>
          <w:color w:val="000000"/>
          <w:sz w:val="22"/>
          <w:szCs w:val="22"/>
        </w:rPr>
        <w:t xml:space="preserve">szcza składanie ofert równoważnych pod warunkiem, że będą posiadały co najmniej takie same lub lepsze parametry techniczne, funkcjonalne i nie obniżą wymaganych przez Zamawiającego </w:t>
      </w:r>
      <w:r w:rsidRPr="00BF2768">
        <w:rPr>
          <w:rFonts w:ascii="Trebuchet MS" w:hAnsi="Trebuchet MS"/>
          <w:b/>
          <w:bCs/>
          <w:color w:val="000000"/>
          <w:sz w:val="22"/>
          <w:szCs w:val="22"/>
        </w:rPr>
        <w:lastRenderedPageBreak/>
        <w:t xml:space="preserve">standardów. W takim przypadku Wykonawca zobowiązany jest podać nazwę proponowanego przez siebie towaru. </w:t>
      </w:r>
    </w:p>
    <w:p w14:paraId="6045CA84" w14:textId="77777777" w:rsidR="006E7E3A" w:rsidRPr="00773E9D" w:rsidRDefault="006E7E3A">
      <w:pPr>
        <w:pStyle w:val="Akapitzlist"/>
        <w:numPr>
          <w:ilvl w:val="0"/>
          <w:numId w:val="66"/>
        </w:numPr>
        <w:autoSpaceDE w:val="0"/>
        <w:spacing w:line="288" w:lineRule="auto"/>
        <w:ind w:left="425" w:hanging="425"/>
        <w:rPr>
          <w:rFonts w:ascii="Trebuchet MS" w:hAnsi="Trebuchet MS"/>
          <w:b/>
          <w:bCs/>
          <w:color w:val="000000"/>
          <w:sz w:val="22"/>
          <w:szCs w:val="22"/>
        </w:rPr>
      </w:pPr>
      <w:r w:rsidRPr="00773E9D">
        <w:rPr>
          <w:rFonts w:ascii="Trebuchet MS" w:hAnsi="Trebuchet MS"/>
          <w:color w:val="000000"/>
          <w:sz w:val="22"/>
          <w:szCs w:val="22"/>
        </w:rPr>
        <w:t xml:space="preserve">Zamawiający akceptuje konfekcjonowanie w inne opakowania niż opisane w </w:t>
      </w:r>
      <w:r w:rsidRPr="00773E9D">
        <w:rPr>
          <w:rFonts w:ascii="Trebuchet MS" w:hAnsi="Trebuchet MS"/>
          <w:b/>
          <w:color w:val="000000"/>
          <w:sz w:val="22"/>
          <w:szCs w:val="22"/>
        </w:rPr>
        <w:t>załączniku nr 2</w:t>
      </w:r>
      <w:r w:rsidRPr="00773E9D">
        <w:rPr>
          <w:rFonts w:ascii="Trebuchet MS" w:hAnsi="Trebuchet MS"/>
          <w:color w:val="000000"/>
          <w:sz w:val="22"/>
          <w:szCs w:val="22"/>
        </w:rPr>
        <w:t xml:space="preserve"> pod warunkiem, że sumaryczna ilość oferowanych towarów zgodna będzie z ilością wymaganą. W przypadku, gdy opakowania proponowanych towarów są niepodzielne należy oferowaną ilość zaokrąglić w górę, do pełnych opakowań. Zamawiający może kupić tylko pełne, oryginalne opakowania</w:t>
      </w:r>
    </w:p>
    <w:p w14:paraId="7077091C" w14:textId="77777777" w:rsidR="006E7E3A" w:rsidRPr="00BF2768" w:rsidRDefault="006E7E3A">
      <w:pPr>
        <w:widowControl w:val="0"/>
        <w:numPr>
          <w:ilvl w:val="0"/>
          <w:numId w:val="66"/>
        </w:numPr>
        <w:suppressAutoHyphens/>
        <w:autoSpaceDE w:val="0"/>
        <w:spacing w:line="288" w:lineRule="auto"/>
        <w:ind w:left="425" w:hanging="425"/>
        <w:rPr>
          <w:rFonts w:ascii="Trebuchet MS" w:hAnsi="Trebuchet MS"/>
          <w:sz w:val="22"/>
          <w:szCs w:val="22"/>
        </w:rPr>
      </w:pPr>
      <w:bookmarkStart w:id="0" w:name="_Hlk129599368"/>
      <w:r w:rsidRPr="00BF2768">
        <w:rPr>
          <w:rFonts w:ascii="Trebuchet MS" w:hAnsi="Trebuchet MS"/>
          <w:color w:val="000000"/>
          <w:sz w:val="22"/>
          <w:szCs w:val="22"/>
        </w:rPr>
        <w:t xml:space="preserve">Z  pakietów nie będą wyłączane poszczególne pozycje i nie będą tworzone nowe pakiety </w:t>
      </w:r>
    </w:p>
    <w:bookmarkEnd w:id="0"/>
    <w:p w14:paraId="21A56B3D" w14:textId="77777777" w:rsidR="006E7E3A" w:rsidRPr="00BF2768" w:rsidRDefault="006E7E3A">
      <w:pPr>
        <w:widowControl w:val="0"/>
        <w:numPr>
          <w:ilvl w:val="0"/>
          <w:numId w:val="66"/>
        </w:numPr>
        <w:suppressAutoHyphens/>
        <w:autoSpaceDE w:val="0"/>
        <w:spacing w:line="288" w:lineRule="auto"/>
        <w:ind w:left="425" w:hanging="425"/>
        <w:rPr>
          <w:rFonts w:ascii="Trebuchet MS" w:hAnsi="Trebuchet MS"/>
          <w:sz w:val="22"/>
          <w:szCs w:val="22"/>
        </w:rPr>
      </w:pPr>
      <w:r w:rsidRPr="00BF2768">
        <w:rPr>
          <w:rFonts w:ascii="Trebuchet MS" w:hAnsi="Trebuchet MS"/>
          <w:color w:val="000000"/>
          <w:sz w:val="22"/>
          <w:szCs w:val="22"/>
        </w:rPr>
        <w:t xml:space="preserve">Cena ofertowa obejmuje koszt dostawy towaru </w:t>
      </w:r>
      <w:r w:rsidRPr="00BF2768">
        <w:rPr>
          <w:rFonts w:ascii="Trebuchet MS" w:hAnsi="Trebuchet MS"/>
          <w:b/>
          <w:color w:val="000000"/>
          <w:sz w:val="22"/>
          <w:szCs w:val="22"/>
        </w:rPr>
        <w:t>do Działu Farmacji  Szpitala Powiatowego  w Mikołowie przy ul. Waryńskiego 2.</w:t>
      </w:r>
    </w:p>
    <w:p w14:paraId="620FC492" w14:textId="77777777" w:rsidR="006E7E3A" w:rsidRPr="00BF2768" w:rsidRDefault="006E7E3A">
      <w:pPr>
        <w:widowControl w:val="0"/>
        <w:numPr>
          <w:ilvl w:val="0"/>
          <w:numId w:val="66"/>
        </w:numPr>
        <w:suppressAutoHyphens/>
        <w:autoSpaceDE w:val="0"/>
        <w:spacing w:line="288" w:lineRule="auto"/>
        <w:ind w:left="425" w:hanging="425"/>
        <w:rPr>
          <w:rFonts w:ascii="Trebuchet MS" w:hAnsi="Trebuchet MS"/>
          <w:sz w:val="22"/>
          <w:szCs w:val="22"/>
        </w:rPr>
      </w:pPr>
      <w:r w:rsidRPr="00BF2768">
        <w:rPr>
          <w:rFonts w:ascii="Trebuchet MS" w:hAnsi="Trebuchet MS"/>
          <w:sz w:val="22"/>
          <w:szCs w:val="22"/>
        </w:rPr>
        <w:t>Zamówienia będą dokonywane e-mailem średnio dwa razy w miesiącu</w:t>
      </w:r>
    </w:p>
    <w:p w14:paraId="11F504D6" w14:textId="77777777" w:rsidR="006E7E3A" w:rsidRPr="00BF2768" w:rsidRDefault="006E7E3A">
      <w:pPr>
        <w:widowControl w:val="0"/>
        <w:numPr>
          <w:ilvl w:val="0"/>
          <w:numId w:val="66"/>
        </w:numPr>
        <w:suppressAutoHyphens/>
        <w:autoSpaceDE w:val="0"/>
        <w:spacing w:line="288" w:lineRule="auto"/>
        <w:ind w:left="425" w:hanging="425"/>
        <w:rPr>
          <w:rFonts w:ascii="Trebuchet MS" w:hAnsi="Trebuchet MS"/>
          <w:sz w:val="22"/>
          <w:szCs w:val="22"/>
        </w:rPr>
      </w:pPr>
      <w:r w:rsidRPr="00BF2768">
        <w:rPr>
          <w:rFonts w:ascii="Trebuchet MS" w:hAnsi="Trebuchet MS"/>
          <w:sz w:val="22"/>
          <w:szCs w:val="22"/>
        </w:rPr>
        <w:t>Wymagany maksymalny termin realizacji dostaw do 4 dni roboczych (od poniedziałku do piątku za wyjątkiem dni ustawowo wolnych od pracy) od daty złożenia zamówienia, dostawa w godzinach od 8:00 do 15:00</w:t>
      </w:r>
    </w:p>
    <w:p w14:paraId="7FC73984" w14:textId="77777777" w:rsidR="006E7E3A" w:rsidRPr="00BF2768" w:rsidRDefault="006E7E3A">
      <w:pPr>
        <w:widowControl w:val="0"/>
        <w:numPr>
          <w:ilvl w:val="0"/>
          <w:numId w:val="66"/>
        </w:numPr>
        <w:suppressAutoHyphens/>
        <w:autoSpaceDE w:val="0"/>
        <w:spacing w:line="288" w:lineRule="auto"/>
        <w:ind w:left="425" w:hanging="425"/>
        <w:rPr>
          <w:rFonts w:ascii="Trebuchet MS" w:hAnsi="Trebuchet MS"/>
          <w:sz w:val="22"/>
          <w:szCs w:val="22"/>
        </w:rPr>
      </w:pPr>
      <w:r w:rsidRPr="00BF2768">
        <w:rPr>
          <w:rFonts w:ascii="Trebuchet MS" w:hAnsi="Trebuchet MS"/>
          <w:color w:val="000000"/>
          <w:sz w:val="22"/>
          <w:szCs w:val="22"/>
        </w:rPr>
        <w:t>Termin ważności dostarczanych towarów nie krótszy niż rok od daty dostawy – jeżeli dotyczy</w:t>
      </w:r>
      <w:r w:rsidRPr="00BF2768">
        <w:rPr>
          <w:rFonts w:ascii="Trebuchet MS" w:hAnsi="Trebuchet MS"/>
          <w:color w:val="000000"/>
          <w:sz w:val="22"/>
          <w:szCs w:val="22"/>
          <w:u w:val="single"/>
        </w:rPr>
        <w:t xml:space="preserve"> </w:t>
      </w:r>
    </w:p>
    <w:p w14:paraId="18F66A80" w14:textId="77777777" w:rsidR="006E7E3A" w:rsidRPr="00BF2768" w:rsidRDefault="006E7E3A">
      <w:pPr>
        <w:widowControl w:val="0"/>
        <w:numPr>
          <w:ilvl w:val="0"/>
          <w:numId w:val="66"/>
        </w:numPr>
        <w:suppressAutoHyphens/>
        <w:autoSpaceDE w:val="0"/>
        <w:spacing w:line="288" w:lineRule="auto"/>
        <w:ind w:left="425" w:hanging="425"/>
        <w:rPr>
          <w:rFonts w:ascii="Trebuchet MS" w:hAnsi="Trebuchet MS"/>
          <w:sz w:val="22"/>
          <w:szCs w:val="22"/>
        </w:rPr>
      </w:pPr>
      <w:r w:rsidRPr="00BF2768">
        <w:rPr>
          <w:rFonts w:ascii="Trebuchet MS" w:hAnsi="Trebuchet MS"/>
          <w:color w:val="000000"/>
          <w:sz w:val="22"/>
          <w:szCs w:val="22"/>
        </w:rPr>
        <w:t>Wymagany termin płatności faktur 60 dni od daty wystawienia faktury</w:t>
      </w:r>
    </w:p>
    <w:p w14:paraId="4060798E" w14:textId="77777777" w:rsidR="006E7E3A" w:rsidRPr="00BF2768" w:rsidRDefault="006E7E3A">
      <w:pPr>
        <w:widowControl w:val="0"/>
        <w:numPr>
          <w:ilvl w:val="0"/>
          <w:numId w:val="66"/>
        </w:numPr>
        <w:suppressAutoHyphens/>
        <w:autoSpaceDE w:val="0"/>
        <w:spacing w:line="288" w:lineRule="auto"/>
        <w:ind w:left="425" w:hanging="425"/>
        <w:rPr>
          <w:rFonts w:ascii="Trebuchet MS" w:hAnsi="Trebuchet MS"/>
          <w:sz w:val="22"/>
          <w:szCs w:val="22"/>
        </w:rPr>
      </w:pPr>
      <w:bookmarkStart w:id="1" w:name="_Hlk110592936"/>
      <w:r w:rsidRPr="00BF2768">
        <w:rPr>
          <w:rFonts w:ascii="Trebuchet MS" w:hAnsi="Trebuchet MS"/>
          <w:color w:val="000000"/>
          <w:sz w:val="22"/>
          <w:szCs w:val="22"/>
        </w:rPr>
        <w:t xml:space="preserve">Wyroby medyczne w zależności od rodzaju (jeżeli dotyczy) muszą spełniać wymogi przewidziane w: </w:t>
      </w:r>
    </w:p>
    <w:p w14:paraId="50241A3F" w14:textId="50814C46" w:rsidR="006E7E3A" w:rsidRDefault="006E7E3A">
      <w:pPr>
        <w:pStyle w:val="Akapitzlist"/>
        <w:numPr>
          <w:ilvl w:val="0"/>
          <w:numId w:val="56"/>
        </w:numPr>
        <w:suppressAutoHyphens/>
        <w:spacing w:line="288" w:lineRule="auto"/>
        <w:rPr>
          <w:rFonts w:ascii="Trebuchet MS" w:hAnsi="Trebuchet MS"/>
          <w:sz w:val="22"/>
          <w:szCs w:val="22"/>
        </w:rPr>
      </w:pPr>
      <w:r w:rsidRPr="00773E9D">
        <w:rPr>
          <w:rFonts w:ascii="Trebuchet MS" w:hAnsi="Trebuchet MS"/>
          <w:color w:val="000000"/>
          <w:sz w:val="22"/>
          <w:szCs w:val="22"/>
        </w:rPr>
        <w:t xml:space="preserve">Rozporządzeniu Parlamentu Europejskiego i Rady (UE) 2017/745  </w:t>
      </w:r>
      <w:r w:rsidRPr="00773E9D">
        <w:rPr>
          <w:rFonts w:ascii="Trebuchet MS" w:hAnsi="Trebuchet MS"/>
          <w:sz w:val="22"/>
          <w:szCs w:val="22"/>
        </w:rPr>
        <w:t xml:space="preserve">z dnia 5 kwietnia 2017 r. w sprawie wyrobów medycznych, zmiany dyrektywy 2001/83/WE, rozporządzenia (WE) nr 178/2002 i rozporządzenia (WE) nr 1223/2009 oraz uchylenia dyrektyw Rady 90/385/EWG i 93/42/EWG, </w:t>
      </w:r>
    </w:p>
    <w:p w14:paraId="140FBEAD" w14:textId="557BF135" w:rsidR="006E7E3A" w:rsidRPr="004F0075" w:rsidRDefault="006E7E3A">
      <w:pPr>
        <w:pStyle w:val="Akapitzlist"/>
        <w:numPr>
          <w:ilvl w:val="0"/>
          <w:numId w:val="56"/>
        </w:numPr>
        <w:suppressAutoHyphens/>
        <w:spacing w:line="288" w:lineRule="auto"/>
        <w:rPr>
          <w:rFonts w:ascii="Trebuchet MS" w:hAnsi="Trebuchet MS"/>
          <w:sz w:val="22"/>
          <w:szCs w:val="22"/>
        </w:rPr>
      </w:pPr>
      <w:r w:rsidRPr="00773E9D">
        <w:rPr>
          <w:rFonts w:ascii="Trebuchet MS" w:hAnsi="Trebuchet MS"/>
          <w:color w:val="000000"/>
          <w:sz w:val="22"/>
          <w:szCs w:val="22"/>
        </w:rPr>
        <w:t>ustawie z</w:t>
      </w:r>
      <w:r w:rsidRPr="00773E9D">
        <w:rPr>
          <w:rFonts w:ascii="Trebuchet MS" w:hAnsi="Trebuchet MS"/>
          <w:b/>
          <w:bCs/>
          <w:sz w:val="22"/>
          <w:szCs w:val="22"/>
        </w:rPr>
        <w:t xml:space="preserve"> </w:t>
      </w:r>
      <w:r w:rsidRPr="00773E9D">
        <w:rPr>
          <w:rFonts w:ascii="Trebuchet MS" w:hAnsi="Trebuchet MS"/>
          <w:sz w:val="22"/>
          <w:szCs w:val="22"/>
        </w:rPr>
        <w:t xml:space="preserve">dnia 7 kwietnia 2022 r. o wyrobach </w:t>
      </w:r>
      <w:r w:rsidRPr="004F0075">
        <w:rPr>
          <w:rFonts w:ascii="Trebuchet MS" w:hAnsi="Trebuchet MS"/>
          <w:sz w:val="22"/>
          <w:szCs w:val="22"/>
        </w:rPr>
        <w:t>medycznych (</w:t>
      </w:r>
      <w:r w:rsidR="009F19D9" w:rsidRPr="004F0075">
        <w:rPr>
          <w:rFonts w:ascii="Trebuchet MS" w:hAnsi="Trebuchet MS"/>
          <w:sz w:val="22"/>
          <w:szCs w:val="22"/>
        </w:rPr>
        <w:t xml:space="preserve">t.j. </w:t>
      </w:r>
      <w:r w:rsidRPr="004F0075">
        <w:rPr>
          <w:rFonts w:ascii="Trebuchet MS" w:hAnsi="Trebuchet MS"/>
          <w:sz w:val="22"/>
          <w:szCs w:val="22"/>
        </w:rPr>
        <w:t>Dz.U.202</w:t>
      </w:r>
      <w:r w:rsidR="00805EBB" w:rsidRPr="004F0075">
        <w:rPr>
          <w:rFonts w:ascii="Trebuchet MS" w:hAnsi="Trebuchet MS"/>
          <w:sz w:val="22"/>
          <w:szCs w:val="22"/>
        </w:rPr>
        <w:t>4.1</w:t>
      </w:r>
      <w:r w:rsidR="009F19D9" w:rsidRPr="004F0075">
        <w:rPr>
          <w:rFonts w:ascii="Trebuchet MS" w:hAnsi="Trebuchet MS"/>
          <w:sz w:val="22"/>
          <w:szCs w:val="22"/>
        </w:rPr>
        <w:t>620</w:t>
      </w:r>
      <w:r w:rsidRPr="004F0075">
        <w:rPr>
          <w:rFonts w:ascii="Trebuchet MS" w:hAnsi="Trebuchet MS"/>
          <w:sz w:val="22"/>
          <w:szCs w:val="22"/>
        </w:rPr>
        <w:t>)</w:t>
      </w:r>
      <w:r w:rsidRPr="004F0075">
        <w:rPr>
          <w:rFonts w:ascii="Trebuchet MS" w:hAnsi="Trebuchet MS"/>
          <w:color w:val="000000"/>
          <w:sz w:val="22"/>
          <w:szCs w:val="22"/>
        </w:rPr>
        <w:t xml:space="preserve"> </w:t>
      </w:r>
    </w:p>
    <w:p w14:paraId="3B12B9E1" w14:textId="77777777" w:rsidR="006E7E3A" w:rsidRPr="004F0075" w:rsidRDefault="006E7E3A">
      <w:pPr>
        <w:pStyle w:val="Akapitzlist"/>
        <w:numPr>
          <w:ilvl w:val="0"/>
          <w:numId w:val="56"/>
        </w:numPr>
        <w:suppressAutoHyphens/>
        <w:spacing w:line="288" w:lineRule="auto"/>
        <w:rPr>
          <w:rFonts w:ascii="Trebuchet MS" w:hAnsi="Trebuchet MS"/>
          <w:sz w:val="22"/>
          <w:szCs w:val="22"/>
        </w:rPr>
      </w:pPr>
      <w:r w:rsidRPr="004F0075">
        <w:rPr>
          <w:rFonts w:ascii="Trebuchet MS" w:hAnsi="Trebuchet MS"/>
          <w:color w:val="000000"/>
          <w:sz w:val="22"/>
          <w:szCs w:val="22"/>
        </w:rPr>
        <w:t>przepisach  przejściowych</w:t>
      </w:r>
    </w:p>
    <w:p w14:paraId="5871CE12" w14:textId="77777777" w:rsidR="006E7E3A" w:rsidRPr="00773E9D" w:rsidRDefault="006E7E3A">
      <w:pPr>
        <w:pStyle w:val="Akapitzlist"/>
        <w:numPr>
          <w:ilvl w:val="0"/>
          <w:numId w:val="56"/>
        </w:numPr>
        <w:suppressAutoHyphens/>
        <w:spacing w:line="288" w:lineRule="auto"/>
        <w:rPr>
          <w:rFonts w:ascii="Trebuchet MS" w:hAnsi="Trebuchet MS"/>
          <w:sz w:val="22"/>
          <w:szCs w:val="22"/>
        </w:rPr>
      </w:pPr>
      <w:r w:rsidRPr="00773E9D">
        <w:rPr>
          <w:rFonts w:ascii="Trebuchet MS" w:hAnsi="Trebuchet MS"/>
          <w:color w:val="000000"/>
          <w:sz w:val="22"/>
          <w:szCs w:val="22"/>
        </w:rPr>
        <w:t xml:space="preserve">aktach wykonawczych, </w:t>
      </w:r>
    </w:p>
    <w:p w14:paraId="20FB6082" w14:textId="77777777" w:rsidR="006E7E3A" w:rsidRPr="00BF2768" w:rsidRDefault="006E7E3A" w:rsidP="00773E9D">
      <w:pPr>
        <w:spacing w:line="288" w:lineRule="auto"/>
        <w:ind w:left="425"/>
        <w:rPr>
          <w:rFonts w:ascii="Trebuchet MS" w:hAnsi="Trebuchet MS"/>
          <w:sz w:val="22"/>
          <w:szCs w:val="22"/>
        </w:rPr>
      </w:pPr>
      <w:r w:rsidRPr="00BF2768">
        <w:rPr>
          <w:rFonts w:ascii="Trebuchet MS" w:hAnsi="Trebuchet MS"/>
          <w:color w:val="000000"/>
          <w:sz w:val="22"/>
          <w:szCs w:val="22"/>
        </w:rPr>
        <w:t>oraz posiadać: wszelkie wymagane prawem dokumenty i dopuszczenia, wprowadzone na terytorium Rzeczypospolitej Polskiej, spełniać wymagania zasadnicze, posiadać oznaczenie CE, Deklarację Zgodności,  Certyfikat Zgodności wystawiony przez jednostkę notyfikowaną</w:t>
      </w:r>
      <w:bookmarkStart w:id="2" w:name="_Hlk110511763"/>
      <w:r w:rsidRPr="00BF2768">
        <w:rPr>
          <w:rFonts w:ascii="Trebuchet MS" w:hAnsi="Trebuchet MS"/>
          <w:color w:val="000000"/>
          <w:sz w:val="22"/>
          <w:szCs w:val="22"/>
        </w:rPr>
        <w:t xml:space="preserve"> jeżeli jest wymagany, instrukcje używania w języku polskim, etykiety w języku polskim lub </w:t>
      </w:r>
      <w:r w:rsidRPr="00BF2768">
        <w:rPr>
          <w:rFonts w:ascii="Trebuchet MS" w:hAnsi="Trebuchet MS"/>
          <w:sz w:val="22"/>
          <w:szCs w:val="22"/>
        </w:rPr>
        <w:t>wyrażone za pomocą zharmonizowanych symboli lub rozpoznawanych kodów oraz będą oznakowane kodami UDI w terminie wskazanym w aktach prawnych – jeżeli dotyczy.</w:t>
      </w:r>
    </w:p>
    <w:p w14:paraId="2F711A6D" w14:textId="006B9B25" w:rsidR="00FC47C1" w:rsidRPr="00736FA9" w:rsidRDefault="006E7E3A">
      <w:pPr>
        <w:numPr>
          <w:ilvl w:val="0"/>
          <w:numId w:val="66"/>
        </w:numPr>
        <w:spacing w:after="240" w:line="288" w:lineRule="auto"/>
        <w:ind w:left="425" w:hanging="425"/>
        <w:rPr>
          <w:rFonts w:ascii="Trebuchet MS" w:hAnsi="Trebuchet MS"/>
          <w:sz w:val="22"/>
          <w:szCs w:val="22"/>
        </w:rPr>
      </w:pPr>
      <w:r w:rsidRPr="00BF2768">
        <w:rPr>
          <w:rFonts w:ascii="Trebuchet MS" w:hAnsi="Trebuchet MS"/>
          <w:b/>
          <w:bCs/>
          <w:sz w:val="22"/>
          <w:szCs w:val="22"/>
        </w:rPr>
        <w:t>Po podpisaniu umowy</w:t>
      </w:r>
      <w:r w:rsidRPr="00BF2768">
        <w:rPr>
          <w:rFonts w:ascii="Trebuchet MS" w:hAnsi="Trebuchet MS"/>
          <w:sz w:val="22"/>
          <w:szCs w:val="22"/>
        </w:rPr>
        <w:t xml:space="preserve"> Wykonawca dostarczy Zamawiającemu </w:t>
      </w:r>
      <w:r w:rsidR="00F443FB" w:rsidRPr="00BF2768">
        <w:rPr>
          <w:rFonts w:ascii="Trebuchet MS" w:hAnsi="Trebuchet MS"/>
          <w:sz w:val="22"/>
          <w:szCs w:val="22"/>
        </w:rPr>
        <w:t xml:space="preserve">za pośrednictwem Platformy e-Zamówienia </w:t>
      </w:r>
      <w:r w:rsidRPr="00BF2768">
        <w:rPr>
          <w:rFonts w:ascii="Trebuchet MS" w:hAnsi="Trebuchet MS"/>
          <w:sz w:val="22"/>
          <w:szCs w:val="22"/>
        </w:rPr>
        <w:t xml:space="preserve">Deklaracje Zgodności dotyczące wszystkich </w:t>
      </w:r>
      <w:r w:rsidR="00FF11C9" w:rsidRPr="00BF2768">
        <w:rPr>
          <w:rFonts w:ascii="Trebuchet MS" w:hAnsi="Trebuchet MS"/>
          <w:sz w:val="22"/>
          <w:szCs w:val="22"/>
        </w:rPr>
        <w:t xml:space="preserve">zaoferowanych </w:t>
      </w:r>
      <w:r w:rsidRPr="00BF2768">
        <w:rPr>
          <w:rFonts w:ascii="Trebuchet MS" w:hAnsi="Trebuchet MS"/>
          <w:sz w:val="22"/>
          <w:szCs w:val="22"/>
        </w:rPr>
        <w:t xml:space="preserve">wyrobów medycznych. W celu łatwej identyfikacji przesłane Deklaracje Zgodności </w:t>
      </w:r>
      <w:r w:rsidR="00FF11C9" w:rsidRPr="00BF2768">
        <w:rPr>
          <w:rFonts w:ascii="Trebuchet MS" w:hAnsi="Trebuchet MS"/>
          <w:sz w:val="22"/>
          <w:szCs w:val="22"/>
        </w:rPr>
        <w:t>za pośrednictwem Platformy e-Zamówienia</w:t>
      </w:r>
      <w:r w:rsidRPr="00BF2768">
        <w:rPr>
          <w:rFonts w:ascii="Trebuchet MS" w:hAnsi="Trebuchet MS"/>
          <w:sz w:val="22"/>
          <w:szCs w:val="22"/>
        </w:rPr>
        <w:t xml:space="preserve"> muszą być pogrupowane, co oznacza, iż w jednym pliku oznaczonym numerem pakietu, znajdą się Deklaracje Zgodności w kolejności zgodnej z wyspecyfikowanymi wyrobami medycznymi w danym pakiecie. </w:t>
      </w:r>
      <w:bookmarkEnd w:id="1"/>
      <w:bookmarkEnd w:id="2"/>
    </w:p>
    <w:p w14:paraId="210F9EAB" w14:textId="77777777" w:rsidR="0019483D" w:rsidRPr="00BF2768" w:rsidRDefault="0019483D" w:rsidP="00BF2768">
      <w:pPr>
        <w:tabs>
          <w:tab w:val="left" w:pos="1701"/>
        </w:tabs>
        <w:spacing w:line="288" w:lineRule="auto"/>
        <w:ind w:left="1701" w:right="28" w:hanging="1701"/>
        <w:rPr>
          <w:rFonts w:ascii="Trebuchet MS" w:hAnsi="Trebuchet MS" w:cs="Arial"/>
          <w:b/>
          <w:sz w:val="22"/>
          <w:szCs w:val="22"/>
        </w:rPr>
      </w:pPr>
      <w:r w:rsidRPr="00BF2768">
        <w:rPr>
          <w:rFonts w:ascii="Trebuchet MS" w:hAnsi="Trebuchet MS" w:cs="Arial"/>
          <w:b/>
          <w:sz w:val="22"/>
          <w:szCs w:val="22"/>
        </w:rPr>
        <w:t>R</w:t>
      </w:r>
      <w:r w:rsidR="00600810" w:rsidRPr="00BF2768">
        <w:rPr>
          <w:rFonts w:ascii="Trebuchet MS" w:hAnsi="Trebuchet MS" w:cs="Arial"/>
          <w:b/>
          <w:sz w:val="22"/>
          <w:szCs w:val="22"/>
        </w:rPr>
        <w:t>ozdział</w:t>
      </w:r>
      <w:r w:rsidRPr="00BF2768">
        <w:rPr>
          <w:rFonts w:ascii="Trebuchet MS" w:hAnsi="Trebuchet MS" w:cs="Arial"/>
          <w:b/>
          <w:sz w:val="22"/>
          <w:szCs w:val="22"/>
        </w:rPr>
        <w:t xml:space="preserve"> IV</w:t>
      </w:r>
    </w:p>
    <w:p w14:paraId="07ACAFDC" w14:textId="0CCFD33D" w:rsidR="00600810" w:rsidRPr="00BF2768" w:rsidRDefault="003B48BD" w:rsidP="00736FA9">
      <w:pPr>
        <w:tabs>
          <w:tab w:val="left" w:pos="1701"/>
        </w:tabs>
        <w:spacing w:line="288" w:lineRule="auto"/>
        <w:ind w:left="1701" w:right="28" w:hanging="1701"/>
        <w:rPr>
          <w:rFonts w:ascii="Trebuchet MS" w:hAnsi="Trebuchet MS" w:cs="Arial"/>
          <w:b/>
          <w:sz w:val="22"/>
          <w:szCs w:val="22"/>
        </w:rPr>
      </w:pPr>
      <w:r>
        <w:rPr>
          <w:rFonts w:ascii="Trebuchet MS" w:hAnsi="Trebuchet MS" w:cs="Arial"/>
          <w:b/>
          <w:sz w:val="22"/>
          <w:szCs w:val="22"/>
        </w:rPr>
        <w:t>I</w:t>
      </w:r>
      <w:r w:rsidR="00600810" w:rsidRPr="00BF2768">
        <w:rPr>
          <w:rFonts w:ascii="Trebuchet MS" w:hAnsi="Trebuchet MS" w:cs="Arial"/>
          <w:b/>
          <w:sz w:val="22"/>
          <w:szCs w:val="22"/>
        </w:rPr>
        <w:t>nformacja na temat części zamówienia i możliwości składania ofert częściowych</w:t>
      </w:r>
    </w:p>
    <w:p w14:paraId="06E34B4A" w14:textId="77777777" w:rsidR="00600810" w:rsidRPr="00BF2768" w:rsidRDefault="00600810">
      <w:pPr>
        <w:numPr>
          <w:ilvl w:val="0"/>
          <w:numId w:val="55"/>
        </w:numPr>
        <w:tabs>
          <w:tab w:val="num" w:pos="567"/>
        </w:tabs>
        <w:spacing w:line="288" w:lineRule="auto"/>
        <w:ind w:left="567" w:hanging="567"/>
        <w:rPr>
          <w:rFonts w:ascii="Trebuchet MS" w:hAnsi="Trebuchet MS" w:cs="Arial"/>
          <w:sz w:val="22"/>
          <w:szCs w:val="22"/>
        </w:rPr>
      </w:pPr>
      <w:r w:rsidRPr="00BF2768">
        <w:rPr>
          <w:rFonts w:ascii="Trebuchet MS" w:hAnsi="Trebuchet MS" w:cs="Arial"/>
          <w:sz w:val="22"/>
          <w:szCs w:val="22"/>
        </w:rPr>
        <w:t>Zamawiający dopuszcza możliwość składania ofert częściowych, na jedną lub więcej wybranych części (pakietów), także na wszystkie części (pakiety).</w:t>
      </w:r>
    </w:p>
    <w:p w14:paraId="58CC0A7B" w14:textId="77777777" w:rsidR="000820EE" w:rsidRDefault="000820EE" w:rsidP="00833E3B">
      <w:pPr>
        <w:spacing w:line="288" w:lineRule="auto"/>
        <w:ind w:left="567"/>
        <w:rPr>
          <w:rFonts w:ascii="Trebuchet MS" w:hAnsi="Trebuchet MS" w:cs="Arial"/>
          <w:sz w:val="22"/>
          <w:szCs w:val="22"/>
        </w:rPr>
      </w:pPr>
      <w:r w:rsidRPr="00BF2768">
        <w:rPr>
          <w:rFonts w:ascii="Trebuchet MS" w:hAnsi="Trebuchet MS" w:cs="Arial"/>
          <w:sz w:val="22"/>
          <w:szCs w:val="22"/>
        </w:rPr>
        <w:t xml:space="preserve">Zamawiający podzielił przedmiot zamówienia na </w:t>
      </w:r>
      <w:r w:rsidR="00833E3B">
        <w:rPr>
          <w:rFonts w:ascii="Trebuchet MS" w:hAnsi="Trebuchet MS" w:cs="Arial"/>
          <w:sz w:val="22"/>
          <w:szCs w:val="22"/>
        </w:rPr>
        <w:t>następujące części (pakiety)</w:t>
      </w:r>
      <w:r w:rsidRPr="00BF2768">
        <w:rPr>
          <w:rFonts w:ascii="Trebuchet MS" w:hAnsi="Trebuchet MS" w:cs="Arial"/>
          <w:sz w:val="22"/>
          <w:szCs w:val="22"/>
        </w:rPr>
        <w:t xml:space="preserve">. </w:t>
      </w:r>
    </w:p>
    <w:p w14:paraId="26BAFE28" w14:textId="2C365021" w:rsidR="00600810" w:rsidRPr="004F0075" w:rsidRDefault="00600810" w:rsidP="00833E3B">
      <w:pPr>
        <w:pStyle w:val="Tekstpodstawowy"/>
        <w:spacing w:line="288" w:lineRule="auto"/>
        <w:ind w:left="567"/>
        <w:jc w:val="left"/>
        <w:rPr>
          <w:rFonts w:ascii="Trebuchet MS" w:hAnsi="Trebuchet MS"/>
          <w:sz w:val="22"/>
          <w:szCs w:val="22"/>
        </w:rPr>
      </w:pPr>
      <w:r w:rsidRPr="004F0075">
        <w:rPr>
          <w:rFonts w:ascii="Trebuchet MS" w:hAnsi="Trebuchet MS"/>
          <w:sz w:val="22"/>
          <w:szCs w:val="22"/>
        </w:rPr>
        <w:t xml:space="preserve">Pakiet nr 1 – gazy, </w:t>
      </w:r>
      <w:r w:rsidR="004F0075" w:rsidRPr="004F0075">
        <w:rPr>
          <w:rFonts w:ascii="Trebuchet MS" w:hAnsi="Trebuchet MS"/>
          <w:sz w:val="22"/>
          <w:szCs w:val="22"/>
        </w:rPr>
        <w:t xml:space="preserve">opatrunki, </w:t>
      </w:r>
      <w:r w:rsidRPr="004F0075">
        <w:rPr>
          <w:rFonts w:ascii="Trebuchet MS" w:hAnsi="Trebuchet MS"/>
          <w:sz w:val="22"/>
          <w:szCs w:val="22"/>
        </w:rPr>
        <w:t>kompresy z gazy, opaski, przylepce</w:t>
      </w:r>
    </w:p>
    <w:p w14:paraId="6EB50677" w14:textId="77777777" w:rsidR="00600810" w:rsidRPr="004F0075" w:rsidRDefault="00600810" w:rsidP="00833E3B">
      <w:pPr>
        <w:pStyle w:val="Tekstpodstawowy"/>
        <w:spacing w:line="288" w:lineRule="auto"/>
        <w:ind w:left="567"/>
        <w:jc w:val="left"/>
        <w:rPr>
          <w:rFonts w:ascii="Trebuchet MS" w:hAnsi="Trebuchet MS"/>
          <w:sz w:val="22"/>
          <w:szCs w:val="22"/>
        </w:rPr>
      </w:pPr>
      <w:r w:rsidRPr="004F0075">
        <w:rPr>
          <w:rFonts w:ascii="Trebuchet MS" w:hAnsi="Trebuchet MS"/>
          <w:sz w:val="22"/>
          <w:szCs w:val="22"/>
        </w:rPr>
        <w:lastRenderedPageBreak/>
        <w:t>Pakiet nr 2 – opatrunki</w:t>
      </w:r>
    </w:p>
    <w:p w14:paraId="31C5FD71" w14:textId="77777777" w:rsidR="00600810" w:rsidRPr="004F0075" w:rsidRDefault="00600810" w:rsidP="00833E3B">
      <w:pPr>
        <w:pStyle w:val="Tekstpodstawowy"/>
        <w:spacing w:line="288" w:lineRule="auto"/>
        <w:ind w:left="567"/>
        <w:jc w:val="left"/>
        <w:rPr>
          <w:rFonts w:ascii="Trebuchet MS" w:hAnsi="Trebuchet MS"/>
          <w:sz w:val="22"/>
          <w:szCs w:val="22"/>
        </w:rPr>
      </w:pPr>
      <w:r w:rsidRPr="004F0075">
        <w:rPr>
          <w:rFonts w:ascii="Trebuchet MS" w:hAnsi="Trebuchet MS"/>
          <w:sz w:val="22"/>
          <w:szCs w:val="22"/>
        </w:rPr>
        <w:t>Pakiet nr 3 - nici chirurgiczne</w:t>
      </w:r>
    </w:p>
    <w:p w14:paraId="1398956C" w14:textId="77777777" w:rsidR="00600810" w:rsidRPr="004F0075" w:rsidRDefault="00600810" w:rsidP="00833E3B">
      <w:pPr>
        <w:pStyle w:val="Tekstpodstawowy"/>
        <w:spacing w:line="288" w:lineRule="auto"/>
        <w:ind w:left="567"/>
        <w:jc w:val="left"/>
        <w:rPr>
          <w:rFonts w:ascii="Trebuchet MS" w:hAnsi="Trebuchet MS"/>
          <w:sz w:val="22"/>
          <w:szCs w:val="22"/>
        </w:rPr>
      </w:pPr>
      <w:r w:rsidRPr="004F0075">
        <w:rPr>
          <w:rFonts w:ascii="Trebuchet MS" w:hAnsi="Trebuchet MS"/>
          <w:sz w:val="22"/>
          <w:szCs w:val="22"/>
        </w:rPr>
        <w:t>Pakiet nr 4 – jednorazowe pieluchy i jednorazowe chusteczki dla noworodków</w:t>
      </w:r>
    </w:p>
    <w:p w14:paraId="5FA8FAA4" w14:textId="77777777" w:rsidR="00600810" w:rsidRPr="004F0075" w:rsidRDefault="00600810" w:rsidP="00833E3B">
      <w:pPr>
        <w:pStyle w:val="Tekstpodstawowy"/>
        <w:spacing w:line="288" w:lineRule="auto"/>
        <w:ind w:left="567"/>
        <w:jc w:val="left"/>
        <w:rPr>
          <w:rFonts w:ascii="Trebuchet MS" w:hAnsi="Trebuchet MS"/>
          <w:sz w:val="22"/>
          <w:szCs w:val="22"/>
        </w:rPr>
      </w:pPr>
      <w:r w:rsidRPr="004F0075">
        <w:rPr>
          <w:rFonts w:ascii="Trebuchet MS" w:hAnsi="Trebuchet MS"/>
          <w:sz w:val="22"/>
          <w:szCs w:val="22"/>
        </w:rPr>
        <w:t xml:space="preserve">Pakiet nr 5 – preparaty do mycia i pielęgnacji skóry, </w:t>
      </w:r>
      <w:proofErr w:type="spellStart"/>
      <w:r w:rsidRPr="004F0075">
        <w:rPr>
          <w:rFonts w:ascii="Trebuchet MS" w:hAnsi="Trebuchet MS"/>
          <w:sz w:val="22"/>
          <w:szCs w:val="22"/>
        </w:rPr>
        <w:t>pieluchomajtki</w:t>
      </w:r>
      <w:proofErr w:type="spellEnd"/>
      <w:r w:rsidRPr="004F0075">
        <w:rPr>
          <w:rFonts w:ascii="Trebuchet MS" w:hAnsi="Trebuchet MS"/>
          <w:sz w:val="22"/>
          <w:szCs w:val="22"/>
        </w:rPr>
        <w:t xml:space="preserve"> dla dorosłych, opaski gipsowe, </w:t>
      </w:r>
    </w:p>
    <w:p w14:paraId="6CC7C800" w14:textId="3F0312C0" w:rsidR="00600810" w:rsidRPr="00773E9D" w:rsidRDefault="00600810" w:rsidP="00773E9D">
      <w:pPr>
        <w:pStyle w:val="Tekstpodstawowy"/>
        <w:spacing w:after="120" w:line="288" w:lineRule="auto"/>
        <w:ind w:left="567"/>
        <w:jc w:val="left"/>
        <w:rPr>
          <w:rFonts w:ascii="Trebuchet MS" w:hAnsi="Trebuchet MS"/>
          <w:sz w:val="22"/>
          <w:szCs w:val="22"/>
        </w:rPr>
      </w:pPr>
      <w:r w:rsidRPr="004F0075">
        <w:rPr>
          <w:rFonts w:ascii="Trebuchet MS" w:hAnsi="Trebuchet MS"/>
          <w:sz w:val="22"/>
          <w:szCs w:val="22"/>
        </w:rPr>
        <w:t>Pakiet nr 6 – gąbki z żelem myjący</w:t>
      </w:r>
    </w:p>
    <w:p w14:paraId="7988C4B5" w14:textId="13374D6C" w:rsidR="006E7E3A" w:rsidRPr="00773E9D" w:rsidRDefault="000820EE">
      <w:pPr>
        <w:numPr>
          <w:ilvl w:val="0"/>
          <w:numId w:val="55"/>
        </w:numPr>
        <w:tabs>
          <w:tab w:val="num" w:pos="567"/>
        </w:tabs>
        <w:spacing w:after="240" w:line="288" w:lineRule="auto"/>
        <w:ind w:left="567" w:hanging="567"/>
        <w:rPr>
          <w:rFonts w:ascii="Trebuchet MS" w:hAnsi="Trebuchet MS" w:cs="Arial"/>
          <w:sz w:val="22"/>
          <w:szCs w:val="22"/>
        </w:rPr>
      </w:pPr>
      <w:r w:rsidRPr="00BF2768">
        <w:rPr>
          <w:rFonts w:ascii="Trebuchet MS" w:hAnsi="Trebuchet MS" w:cs="Arial"/>
          <w:sz w:val="22"/>
          <w:szCs w:val="22"/>
        </w:rPr>
        <w:t>Wybór oferty najkorzystniejszej nastąpi oddzielnie dla każdej części zamówieni</w:t>
      </w:r>
      <w:r w:rsidR="00525E46" w:rsidRPr="00BF2768">
        <w:rPr>
          <w:rFonts w:ascii="Trebuchet MS" w:hAnsi="Trebuchet MS" w:cs="Arial"/>
          <w:sz w:val="22"/>
          <w:szCs w:val="22"/>
        </w:rPr>
        <w:t>a</w:t>
      </w:r>
    </w:p>
    <w:p w14:paraId="0EEF4CB1" w14:textId="77777777" w:rsidR="00815B6A" w:rsidRPr="00BF2768" w:rsidRDefault="00815B6A" w:rsidP="00F84D3E">
      <w:pPr>
        <w:spacing w:line="288" w:lineRule="auto"/>
        <w:ind w:left="1701" w:right="28" w:hanging="1701"/>
        <w:rPr>
          <w:rFonts w:ascii="Trebuchet MS" w:hAnsi="Trebuchet MS" w:cs="Arial"/>
          <w:b/>
          <w:sz w:val="22"/>
          <w:szCs w:val="22"/>
        </w:rPr>
      </w:pPr>
      <w:r w:rsidRPr="00BF2768">
        <w:rPr>
          <w:rFonts w:ascii="Trebuchet MS" w:hAnsi="Trebuchet MS" w:cs="Arial"/>
          <w:b/>
          <w:sz w:val="22"/>
          <w:szCs w:val="22"/>
        </w:rPr>
        <w:t>R</w:t>
      </w:r>
      <w:r w:rsidR="00833E3B" w:rsidRPr="00BF2768">
        <w:rPr>
          <w:rFonts w:ascii="Trebuchet MS" w:hAnsi="Trebuchet MS" w:cs="Arial"/>
          <w:b/>
          <w:sz w:val="22"/>
          <w:szCs w:val="22"/>
        </w:rPr>
        <w:t>ozdział</w:t>
      </w:r>
      <w:r w:rsidRPr="00BF2768">
        <w:rPr>
          <w:rFonts w:ascii="Trebuchet MS" w:hAnsi="Trebuchet MS" w:cs="Arial"/>
          <w:b/>
          <w:sz w:val="22"/>
          <w:szCs w:val="22"/>
        </w:rPr>
        <w:t xml:space="preserve"> V</w:t>
      </w:r>
    </w:p>
    <w:p w14:paraId="0D5DDC60" w14:textId="77777777" w:rsidR="00E51C12" w:rsidRPr="00BF2768" w:rsidRDefault="00833E3B" w:rsidP="00F84D3E">
      <w:pPr>
        <w:spacing w:line="288" w:lineRule="auto"/>
        <w:ind w:left="1701" w:right="28" w:hanging="1701"/>
        <w:rPr>
          <w:rFonts w:ascii="Trebuchet MS" w:hAnsi="Trebuchet MS" w:cs="Arial"/>
          <w:b/>
          <w:sz w:val="22"/>
          <w:szCs w:val="22"/>
        </w:rPr>
      </w:pPr>
      <w:r>
        <w:rPr>
          <w:rFonts w:ascii="Trebuchet MS" w:hAnsi="Trebuchet MS" w:cs="Arial"/>
          <w:b/>
          <w:sz w:val="22"/>
          <w:szCs w:val="22"/>
        </w:rPr>
        <w:t>I</w:t>
      </w:r>
      <w:r w:rsidRPr="00BF2768">
        <w:rPr>
          <w:rFonts w:ascii="Trebuchet MS" w:hAnsi="Trebuchet MS" w:cs="Arial"/>
          <w:b/>
          <w:sz w:val="22"/>
          <w:szCs w:val="22"/>
        </w:rPr>
        <w:t>nformacja na temat możliwości składania ofert wariantowych</w:t>
      </w:r>
    </w:p>
    <w:p w14:paraId="6602B77F" w14:textId="05660011" w:rsidR="00043678" w:rsidRPr="00BF2768" w:rsidRDefault="00E51C12" w:rsidP="00F84D3E">
      <w:pPr>
        <w:spacing w:after="240" w:line="288" w:lineRule="auto"/>
        <w:ind w:right="28"/>
        <w:rPr>
          <w:rFonts w:ascii="Trebuchet MS" w:hAnsi="Trebuchet MS" w:cs="Arial"/>
          <w:sz w:val="22"/>
          <w:szCs w:val="22"/>
        </w:rPr>
      </w:pPr>
      <w:r w:rsidRPr="00BF2768">
        <w:rPr>
          <w:rFonts w:ascii="Trebuchet MS" w:hAnsi="Trebuchet MS" w:cs="Arial"/>
          <w:sz w:val="22"/>
          <w:szCs w:val="22"/>
        </w:rPr>
        <w:t>Zamawiający nie dopuszcza możliwości złożenia oferty wariantowej.</w:t>
      </w:r>
    </w:p>
    <w:p w14:paraId="11467255" w14:textId="77777777" w:rsidR="00815B6A" w:rsidRPr="00BF2768" w:rsidRDefault="006A370E" w:rsidP="00BF2768">
      <w:pPr>
        <w:spacing w:line="288" w:lineRule="auto"/>
        <w:ind w:left="1701" w:right="28" w:hanging="1701"/>
        <w:rPr>
          <w:rFonts w:ascii="Trebuchet MS" w:hAnsi="Trebuchet MS" w:cs="Arial"/>
          <w:b/>
          <w:sz w:val="22"/>
          <w:szCs w:val="22"/>
        </w:rPr>
      </w:pPr>
      <w:r w:rsidRPr="00BF2768">
        <w:rPr>
          <w:rFonts w:ascii="Trebuchet MS" w:hAnsi="Trebuchet MS" w:cs="Arial"/>
          <w:b/>
          <w:sz w:val="22"/>
          <w:szCs w:val="22"/>
        </w:rPr>
        <w:t>R</w:t>
      </w:r>
      <w:r w:rsidR="00833E3B" w:rsidRPr="00BF2768">
        <w:rPr>
          <w:rFonts w:ascii="Trebuchet MS" w:hAnsi="Trebuchet MS" w:cs="Arial"/>
          <w:b/>
          <w:sz w:val="22"/>
          <w:szCs w:val="22"/>
        </w:rPr>
        <w:t>ozdział</w:t>
      </w:r>
      <w:r w:rsidRPr="00BF2768">
        <w:rPr>
          <w:rFonts w:ascii="Trebuchet MS" w:hAnsi="Trebuchet MS" w:cs="Arial"/>
          <w:b/>
          <w:sz w:val="22"/>
          <w:szCs w:val="22"/>
        </w:rPr>
        <w:t xml:space="preserve"> VI</w:t>
      </w:r>
    </w:p>
    <w:p w14:paraId="569CEFA2" w14:textId="77777777" w:rsidR="00815B6A" w:rsidRPr="00BF2768" w:rsidRDefault="00833E3B" w:rsidP="00BF2768">
      <w:pPr>
        <w:spacing w:line="288" w:lineRule="auto"/>
        <w:ind w:right="28"/>
        <w:rPr>
          <w:rFonts w:ascii="Trebuchet MS" w:hAnsi="Trebuchet MS" w:cs="Arial"/>
          <w:b/>
          <w:sz w:val="22"/>
          <w:szCs w:val="22"/>
        </w:rPr>
      </w:pPr>
      <w:r>
        <w:rPr>
          <w:rFonts w:ascii="Trebuchet MS" w:hAnsi="Trebuchet MS" w:cs="Arial"/>
          <w:b/>
          <w:sz w:val="22"/>
          <w:szCs w:val="22"/>
        </w:rPr>
        <w:t>I</w:t>
      </w:r>
      <w:r w:rsidRPr="00BF2768">
        <w:rPr>
          <w:rFonts w:ascii="Trebuchet MS" w:hAnsi="Trebuchet MS" w:cs="Arial"/>
          <w:b/>
          <w:sz w:val="22"/>
          <w:szCs w:val="22"/>
        </w:rPr>
        <w:t xml:space="preserve">nformacja na temat przewidywanego zamówienia </w:t>
      </w:r>
      <w:r>
        <w:rPr>
          <w:rFonts w:ascii="Trebuchet MS" w:hAnsi="Trebuchet MS" w:cs="Arial"/>
          <w:b/>
          <w:sz w:val="22"/>
          <w:szCs w:val="22"/>
        </w:rPr>
        <w:t>polegającego na powtórzeniu podobnych dostaw</w:t>
      </w:r>
    </w:p>
    <w:p w14:paraId="2B33A646" w14:textId="2944ACEA" w:rsidR="00043678" w:rsidRPr="00BF2768" w:rsidRDefault="00815B6A" w:rsidP="00F84D3E">
      <w:pPr>
        <w:spacing w:after="240" w:line="288" w:lineRule="auto"/>
        <w:ind w:right="28"/>
        <w:rPr>
          <w:rFonts w:ascii="Trebuchet MS" w:hAnsi="Trebuchet MS" w:cs="Arial"/>
          <w:sz w:val="22"/>
          <w:szCs w:val="22"/>
        </w:rPr>
      </w:pPr>
      <w:r w:rsidRPr="00BF2768">
        <w:rPr>
          <w:rFonts w:ascii="Trebuchet MS" w:hAnsi="Trebuchet MS" w:cs="Arial"/>
          <w:sz w:val="22"/>
          <w:szCs w:val="22"/>
        </w:rPr>
        <w:t>Zamawiający nie przewiduje udzielenia zam</w:t>
      </w:r>
      <w:r w:rsidR="006A370E" w:rsidRPr="00BF2768">
        <w:rPr>
          <w:rFonts w:ascii="Trebuchet MS" w:hAnsi="Trebuchet MS" w:cs="Arial"/>
          <w:sz w:val="22"/>
          <w:szCs w:val="22"/>
        </w:rPr>
        <w:t>ówieni</w:t>
      </w:r>
      <w:r w:rsidR="00BE1004" w:rsidRPr="00BF2768">
        <w:rPr>
          <w:rFonts w:ascii="Trebuchet MS" w:hAnsi="Trebuchet MS" w:cs="Arial"/>
          <w:sz w:val="22"/>
          <w:szCs w:val="22"/>
        </w:rPr>
        <w:t xml:space="preserve">a polegającego </w:t>
      </w:r>
      <w:r w:rsidR="000F369B" w:rsidRPr="00BF2768">
        <w:rPr>
          <w:rFonts w:ascii="Trebuchet MS" w:hAnsi="Trebuchet MS" w:cs="Arial"/>
          <w:sz w:val="22"/>
          <w:szCs w:val="22"/>
        </w:rPr>
        <w:t xml:space="preserve">na </w:t>
      </w:r>
      <w:r w:rsidR="004C1DDA">
        <w:rPr>
          <w:rFonts w:ascii="Trebuchet MS" w:hAnsi="Trebuchet MS" w:cs="Arial"/>
          <w:sz w:val="22"/>
          <w:szCs w:val="22"/>
        </w:rPr>
        <w:t xml:space="preserve">powtórzeniu podobnych </w:t>
      </w:r>
      <w:r w:rsidR="00A13D4C" w:rsidRPr="00BF2768">
        <w:rPr>
          <w:rFonts w:ascii="Trebuchet MS" w:hAnsi="Trebuchet MS" w:cs="Arial"/>
          <w:sz w:val="22"/>
          <w:szCs w:val="22"/>
        </w:rPr>
        <w:t>dostaw</w:t>
      </w:r>
      <w:r w:rsidR="006A370E" w:rsidRPr="00BF2768">
        <w:rPr>
          <w:rFonts w:ascii="Trebuchet MS" w:hAnsi="Trebuchet MS" w:cs="Arial"/>
          <w:sz w:val="22"/>
          <w:szCs w:val="22"/>
        </w:rPr>
        <w:t>, o którym mowa w art. 214 ust.</w:t>
      </w:r>
      <w:r w:rsidR="00E23370" w:rsidRPr="00BF2768">
        <w:rPr>
          <w:rFonts w:ascii="Trebuchet MS" w:hAnsi="Trebuchet MS" w:cs="Arial"/>
          <w:sz w:val="22"/>
          <w:szCs w:val="22"/>
        </w:rPr>
        <w:t xml:space="preserve">1 pkt </w:t>
      </w:r>
      <w:r w:rsidR="000820EE" w:rsidRPr="00BF2768">
        <w:rPr>
          <w:rFonts w:ascii="Trebuchet MS" w:hAnsi="Trebuchet MS" w:cs="Arial"/>
          <w:sz w:val="22"/>
          <w:szCs w:val="22"/>
        </w:rPr>
        <w:t>8</w:t>
      </w:r>
      <w:r w:rsidR="00E23370" w:rsidRPr="00BF2768">
        <w:rPr>
          <w:rFonts w:ascii="Trebuchet MS" w:hAnsi="Trebuchet MS" w:cs="Arial"/>
          <w:sz w:val="22"/>
          <w:szCs w:val="22"/>
        </w:rPr>
        <w:t xml:space="preserve"> ustawy</w:t>
      </w:r>
    </w:p>
    <w:p w14:paraId="777E90F6" w14:textId="77777777" w:rsidR="006A370E" w:rsidRPr="00BF2768" w:rsidRDefault="006A370E" w:rsidP="00F84D3E">
      <w:pPr>
        <w:tabs>
          <w:tab w:val="left" w:pos="426"/>
        </w:tabs>
        <w:spacing w:line="288" w:lineRule="auto"/>
        <w:ind w:left="1701" w:right="28" w:hanging="1701"/>
        <w:rPr>
          <w:rFonts w:ascii="Trebuchet MS" w:hAnsi="Trebuchet MS" w:cs="Arial"/>
          <w:b/>
          <w:sz w:val="22"/>
          <w:szCs w:val="22"/>
        </w:rPr>
      </w:pPr>
      <w:r w:rsidRPr="00BF2768">
        <w:rPr>
          <w:rFonts w:ascii="Trebuchet MS" w:hAnsi="Trebuchet MS" w:cs="Arial"/>
          <w:b/>
          <w:sz w:val="22"/>
          <w:szCs w:val="22"/>
        </w:rPr>
        <w:t>R</w:t>
      </w:r>
      <w:r w:rsidR="004C1DDA" w:rsidRPr="00BF2768">
        <w:rPr>
          <w:rFonts w:ascii="Trebuchet MS" w:hAnsi="Trebuchet MS" w:cs="Arial"/>
          <w:b/>
          <w:sz w:val="22"/>
          <w:szCs w:val="22"/>
        </w:rPr>
        <w:t>ozdział</w:t>
      </w:r>
      <w:r w:rsidRPr="00BF2768">
        <w:rPr>
          <w:rFonts w:ascii="Trebuchet MS" w:hAnsi="Trebuchet MS" w:cs="Arial"/>
          <w:b/>
          <w:sz w:val="22"/>
          <w:szCs w:val="22"/>
        </w:rPr>
        <w:t xml:space="preserve"> VII</w:t>
      </w:r>
    </w:p>
    <w:p w14:paraId="4D8C1CC9" w14:textId="77777777" w:rsidR="006A370E" w:rsidRPr="00BF2768" w:rsidRDefault="004C1DDA" w:rsidP="00F84D3E">
      <w:pPr>
        <w:tabs>
          <w:tab w:val="left" w:pos="426"/>
        </w:tabs>
        <w:spacing w:line="288" w:lineRule="auto"/>
        <w:ind w:left="1701" w:right="28" w:hanging="1701"/>
        <w:rPr>
          <w:rFonts w:ascii="Trebuchet MS" w:hAnsi="Trebuchet MS" w:cs="Arial"/>
          <w:b/>
          <w:sz w:val="22"/>
          <w:szCs w:val="22"/>
        </w:rPr>
      </w:pPr>
      <w:r>
        <w:rPr>
          <w:rFonts w:ascii="Trebuchet MS" w:hAnsi="Trebuchet MS" w:cs="Arial"/>
          <w:b/>
          <w:sz w:val="22"/>
          <w:szCs w:val="22"/>
        </w:rPr>
        <w:t>M</w:t>
      </w:r>
      <w:r w:rsidRPr="00BF2768">
        <w:rPr>
          <w:rFonts w:ascii="Trebuchet MS" w:hAnsi="Trebuchet MS" w:cs="Arial"/>
          <w:b/>
          <w:sz w:val="22"/>
          <w:szCs w:val="22"/>
        </w:rPr>
        <w:t>aksymalna liczba wykonawców, z którymi zamawiający zawrze umowę ramową</w:t>
      </w:r>
    </w:p>
    <w:p w14:paraId="12DD56DF" w14:textId="016C987C" w:rsidR="00043678" w:rsidRPr="00BF2768" w:rsidRDefault="006A370E" w:rsidP="00F84D3E">
      <w:pPr>
        <w:tabs>
          <w:tab w:val="left" w:pos="426"/>
        </w:tabs>
        <w:spacing w:after="240" w:line="288" w:lineRule="auto"/>
        <w:ind w:left="1701" w:right="28" w:hanging="1701"/>
        <w:rPr>
          <w:rFonts w:ascii="Trebuchet MS" w:hAnsi="Trebuchet MS" w:cs="Arial"/>
          <w:sz w:val="22"/>
          <w:szCs w:val="22"/>
        </w:rPr>
      </w:pPr>
      <w:r w:rsidRPr="00BF2768">
        <w:rPr>
          <w:rFonts w:ascii="Trebuchet MS" w:hAnsi="Trebuchet MS" w:cs="Arial"/>
          <w:sz w:val="22"/>
          <w:szCs w:val="22"/>
        </w:rPr>
        <w:t>Przedmiotowe postępowanie nie jest prowadzone w celu zawarcia umowy ramowej.</w:t>
      </w:r>
    </w:p>
    <w:p w14:paraId="505A6BEC" w14:textId="77777777" w:rsidR="00B4667B" w:rsidRPr="00BF2768" w:rsidRDefault="004C1DDA" w:rsidP="00BF2768">
      <w:pPr>
        <w:tabs>
          <w:tab w:val="left" w:pos="567"/>
        </w:tabs>
        <w:spacing w:line="288" w:lineRule="auto"/>
        <w:rPr>
          <w:rFonts w:ascii="Trebuchet MS" w:hAnsi="Trebuchet MS" w:cs="Arial"/>
          <w:b/>
          <w:sz w:val="22"/>
          <w:szCs w:val="22"/>
        </w:rPr>
      </w:pPr>
      <w:r>
        <w:rPr>
          <w:rFonts w:ascii="Trebuchet MS" w:hAnsi="Trebuchet MS" w:cs="Arial"/>
          <w:b/>
          <w:sz w:val="22"/>
          <w:szCs w:val="22"/>
        </w:rPr>
        <w:t>R</w:t>
      </w:r>
      <w:r w:rsidRPr="00BF2768">
        <w:rPr>
          <w:rFonts w:ascii="Trebuchet MS" w:hAnsi="Trebuchet MS" w:cs="Arial"/>
          <w:b/>
          <w:sz w:val="22"/>
          <w:szCs w:val="22"/>
        </w:rPr>
        <w:t xml:space="preserve">ozdział </w:t>
      </w:r>
      <w:r>
        <w:rPr>
          <w:rFonts w:ascii="Trebuchet MS" w:hAnsi="Trebuchet MS" w:cs="Arial"/>
          <w:b/>
          <w:sz w:val="22"/>
          <w:szCs w:val="22"/>
        </w:rPr>
        <w:t>VIII</w:t>
      </w:r>
    </w:p>
    <w:p w14:paraId="37EB1E71" w14:textId="77777777" w:rsidR="00A16332" w:rsidRPr="00BF2768" w:rsidRDefault="004C1DDA" w:rsidP="00BF2768">
      <w:pPr>
        <w:tabs>
          <w:tab w:val="left" w:pos="567"/>
        </w:tabs>
        <w:spacing w:line="288" w:lineRule="auto"/>
        <w:rPr>
          <w:rFonts w:ascii="Trebuchet MS" w:hAnsi="Trebuchet MS" w:cs="Arial"/>
          <w:b/>
          <w:sz w:val="22"/>
          <w:szCs w:val="22"/>
        </w:rPr>
      </w:pPr>
      <w:r>
        <w:rPr>
          <w:rFonts w:ascii="Trebuchet MS" w:hAnsi="Trebuchet MS" w:cs="Arial"/>
          <w:b/>
          <w:sz w:val="22"/>
          <w:szCs w:val="22"/>
        </w:rPr>
        <w:t>T</w:t>
      </w:r>
      <w:r w:rsidRPr="00BF2768">
        <w:rPr>
          <w:rFonts w:ascii="Trebuchet MS" w:hAnsi="Trebuchet MS" w:cs="Arial"/>
          <w:b/>
          <w:sz w:val="22"/>
          <w:szCs w:val="22"/>
        </w:rPr>
        <w:t>ermin wykonania zamówienia</w:t>
      </w:r>
    </w:p>
    <w:p w14:paraId="3EA23BD0" w14:textId="76047803" w:rsidR="00043678" w:rsidRPr="00F84D3E" w:rsidRDefault="00A16332" w:rsidP="00CF0D72">
      <w:pPr>
        <w:spacing w:after="240" w:line="288" w:lineRule="auto"/>
        <w:rPr>
          <w:rFonts w:ascii="Trebuchet MS" w:hAnsi="Trebuchet MS" w:cs="Arial"/>
          <w:sz w:val="22"/>
          <w:szCs w:val="22"/>
        </w:rPr>
      </w:pPr>
      <w:r w:rsidRPr="00BF2768">
        <w:rPr>
          <w:rFonts w:ascii="Trebuchet MS" w:hAnsi="Trebuchet MS" w:cs="Arial"/>
          <w:sz w:val="22"/>
          <w:szCs w:val="22"/>
        </w:rPr>
        <w:t xml:space="preserve">Zamówienie </w:t>
      </w:r>
      <w:r w:rsidR="000820EE" w:rsidRPr="00BF2768">
        <w:rPr>
          <w:rFonts w:ascii="Trebuchet MS" w:hAnsi="Trebuchet MS" w:cs="Arial"/>
          <w:sz w:val="22"/>
          <w:szCs w:val="22"/>
        </w:rPr>
        <w:t xml:space="preserve">będzie </w:t>
      </w:r>
      <w:r w:rsidRPr="00BF2768">
        <w:rPr>
          <w:rFonts w:ascii="Trebuchet MS" w:hAnsi="Trebuchet MS" w:cs="Arial"/>
          <w:sz w:val="22"/>
          <w:szCs w:val="22"/>
        </w:rPr>
        <w:t>realizowa</w:t>
      </w:r>
      <w:r w:rsidR="000820EE" w:rsidRPr="00BF2768">
        <w:rPr>
          <w:rFonts w:ascii="Trebuchet MS" w:hAnsi="Trebuchet MS" w:cs="Arial"/>
          <w:sz w:val="22"/>
          <w:szCs w:val="22"/>
        </w:rPr>
        <w:t>ne</w:t>
      </w:r>
      <w:r w:rsidRPr="00BF2768">
        <w:rPr>
          <w:rFonts w:ascii="Trebuchet MS" w:hAnsi="Trebuchet MS" w:cs="Arial"/>
          <w:sz w:val="22"/>
          <w:szCs w:val="22"/>
        </w:rPr>
        <w:t xml:space="preserve"> </w:t>
      </w:r>
      <w:r w:rsidR="006E7E3A" w:rsidRPr="00BF2768">
        <w:rPr>
          <w:rFonts w:ascii="Trebuchet MS" w:hAnsi="Trebuchet MS" w:cs="Arial"/>
          <w:b/>
          <w:bCs/>
          <w:sz w:val="22"/>
          <w:szCs w:val="22"/>
        </w:rPr>
        <w:t xml:space="preserve">przez </w:t>
      </w:r>
      <w:r w:rsidR="004C1DDA">
        <w:rPr>
          <w:rFonts w:ascii="Trebuchet MS" w:hAnsi="Trebuchet MS" w:cs="Arial"/>
          <w:b/>
          <w:bCs/>
          <w:sz w:val="22"/>
          <w:szCs w:val="22"/>
        </w:rPr>
        <w:t xml:space="preserve">okres </w:t>
      </w:r>
      <w:r w:rsidR="006E7E3A" w:rsidRPr="00BF2768">
        <w:rPr>
          <w:rFonts w:ascii="Trebuchet MS" w:hAnsi="Trebuchet MS" w:cs="Arial"/>
          <w:b/>
          <w:bCs/>
          <w:sz w:val="22"/>
          <w:szCs w:val="22"/>
        </w:rPr>
        <w:t>12 miesięcy</w:t>
      </w:r>
    </w:p>
    <w:p w14:paraId="70DD69C2" w14:textId="77777777" w:rsidR="00C477D3" w:rsidRPr="00BF2768" w:rsidRDefault="004C1DDA" w:rsidP="00CF0D72">
      <w:pPr>
        <w:pStyle w:val="Tekstpodstawowy"/>
        <w:spacing w:line="288" w:lineRule="auto"/>
        <w:jc w:val="left"/>
        <w:rPr>
          <w:rFonts w:ascii="Trebuchet MS" w:hAnsi="Trebuchet MS" w:cs="Arial"/>
          <w:b/>
          <w:sz w:val="22"/>
          <w:szCs w:val="22"/>
        </w:rPr>
      </w:pPr>
      <w:r>
        <w:rPr>
          <w:rFonts w:ascii="Trebuchet MS" w:hAnsi="Trebuchet MS" w:cs="Arial"/>
          <w:b/>
          <w:sz w:val="22"/>
          <w:szCs w:val="22"/>
        </w:rPr>
        <w:t>R</w:t>
      </w:r>
      <w:r w:rsidRPr="00BF2768">
        <w:rPr>
          <w:rFonts w:ascii="Trebuchet MS" w:hAnsi="Trebuchet MS" w:cs="Arial"/>
          <w:b/>
          <w:sz w:val="22"/>
          <w:szCs w:val="22"/>
        </w:rPr>
        <w:t>ozdział</w:t>
      </w:r>
      <w:r w:rsidR="007707A6" w:rsidRPr="00BF2768">
        <w:rPr>
          <w:rFonts w:ascii="Trebuchet MS" w:hAnsi="Trebuchet MS" w:cs="Arial"/>
          <w:b/>
          <w:sz w:val="22"/>
          <w:szCs w:val="22"/>
        </w:rPr>
        <w:t xml:space="preserve"> IX</w:t>
      </w:r>
    </w:p>
    <w:p w14:paraId="792F3773" w14:textId="77777777" w:rsidR="00C477D3" w:rsidRPr="00BF2768" w:rsidRDefault="004C1DDA" w:rsidP="00BF2768">
      <w:pPr>
        <w:pStyle w:val="Tekstpodstawowy"/>
        <w:spacing w:line="288" w:lineRule="auto"/>
        <w:jc w:val="left"/>
        <w:rPr>
          <w:rFonts w:ascii="Trebuchet MS" w:hAnsi="Trebuchet MS" w:cs="Arial"/>
          <w:b/>
          <w:sz w:val="22"/>
          <w:szCs w:val="22"/>
        </w:rPr>
      </w:pPr>
      <w:r>
        <w:rPr>
          <w:rFonts w:ascii="Trebuchet MS" w:hAnsi="Trebuchet MS" w:cs="Arial"/>
          <w:b/>
          <w:sz w:val="22"/>
          <w:szCs w:val="22"/>
        </w:rPr>
        <w:t>P</w:t>
      </w:r>
      <w:r w:rsidRPr="00BF2768">
        <w:rPr>
          <w:rFonts w:ascii="Trebuchet MS" w:hAnsi="Trebuchet MS" w:cs="Arial"/>
          <w:b/>
          <w:sz w:val="22"/>
          <w:szCs w:val="22"/>
        </w:rPr>
        <w:t>rojektowane postanowienia umowy w sprawie zamówienia publicznego, które zostaną wprowadzone do treści tej umowy</w:t>
      </w:r>
    </w:p>
    <w:p w14:paraId="7E017CE4" w14:textId="1146A0E5" w:rsidR="00C477D3" w:rsidRPr="00F84D3E" w:rsidRDefault="00C477D3" w:rsidP="00F84D3E">
      <w:pPr>
        <w:numPr>
          <w:ilvl w:val="0"/>
          <w:numId w:val="44"/>
        </w:numPr>
        <w:spacing w:after="120" w:line="288" w:lineRule="auto"/>
        <w:ind w:left="426" w:hanging="426"/>
        <w:rPr>
          <w:rFonts w:ascii="Trebuchet MS" w:hAnsi="Trebuchet MS" w:cs="Arial"/>
          <w:sz w:val="22"/>
          <w:szCs w:val="22"/>
        </w:rPr>
      </w:pPr>
      <w:r w:rsidRPr="00BF2768">
        <w:rPr>
          <w:rFonts w:ascii="Trebuchet MS" w:hAnsi="Trebuchet MS" w:cs="Arial"/>
          <w:sz w:val="22"/>
          <w:szCs w:val="22"/>
        </w:rPr>
        <w:t xml:space="preserve">Projektowane postanowienia umowy w sprawie zamówienia publicznego, które zostaną wprowadzone do treści tej umowy, </w:t>
      </w:r>
      <w:r w:rsidR="00527AD9" w:rsidRPr="00BF2768">
        <w:rPr>
          <w:rFonts w:ascii="Trebuchet MS" w:hAnsi="Trebuchet MS" w:cs="Arial"/>
          <w:sz w:val="22"/>
          <w:szCs w:val="22"/>
        </w:rPr>
        <w:t xml:space="preserve">zawiera </w:t>
      </w:r>
      <w:r w:rsidRPr="00BF2768">
        <w:rPr>
          <w:rFonts w:ascii="Trebuchet MS" w:hAnsi="Trebuchet MS" w:cs="Arial"/>
          <w:b/>
          <w:sz w:val="22"/>
          <w:szCs w:val="22"/>
        </w:rPr>
        <w:t>załącz</w:t>
      </w:r>
      <w:r w:rsidR="004D14DA" w:rsidRPr="00BF2768">
        <w:rPr>
          <w:rFonts w:ascii="Trebuchet MS" w:hAnsi="Trebuchet MS" w:cs="Arial"/>
          <w:b/>
          <w:sz w:val="22"/>
          <w:szCs w:val="22"/>
        </w:rPr>
        <w:t xml:space="preserve">nik nr </w:t>
      </w:r>
      <w:r w:rsidR="00A13D4C" w:rsidRPr="00BF2768">
        <w:rPr>
          <w:rFonts w:ascii="Trebuchet MS" w:hAnsi="Trebuchet MS" w:cs="Arial"/>
          <w:b/>
          <w:sz w:val="22"/>
          <w:szCs w:val="22"/>
        </w:rPr>
        <w:t>4</w:t>
      </w:r>
      <w:r w:rsidRPr="00BF2768">
        <w:rPr>
          <w:rFonts w:ascii="Trebuchet MS" w:hAnsi="Trebuchet MS" w:cs="Arial"/>
          <w:sz w:val="22"/>
          <w:szCs w:val="22"/>
        </w:rPr>
        <w:t xml:space="preserve"> do SW</w:t>
      </w:r>
      <w:r w:rsidR="004D14DA" w:rsidRPr="00BF2768">
        <w:rPr>
          <w:rFonts w:ascii="Trebuchet MS" w:hAnsi="Trebuchet MS" w:cs="Arial"/>
          <w:sz w:val="22"/>
          <w:szCs w:val="22"/>
        </w:rPr>
        <w:t>Z</w:t>
      </w:r>
      <w:r w:rsidRPr="00BF2768">
        <w:rPr>
          <w:rFonts w:ascii="Trebuchet MS" w:hAnsi="Trebuchet MS" w:cs="Arial"/>
          <w:sz w:val="22"/>
          <w:szCs w:val="22"/>
        </w:rPr>
        <w:t>.</w:t>
      </w:r>
    </w:p>
    <w:p w14:paraId="066BA9B1" w14:textId="238997AD" w:rsidR="00454559" w:rsidRPr="00F84D3E" w:rsidRDefault="00C477D3" w:rsidP="00F84D3E">
      <w:pPr>
        <w:pStyle w:val="Akapitzlist"/>
        <w:numPr>
          <w:ilvl w:val="1"/>
          <w:numId w:val="48"/>
        </w:numPr>
        <w:tabs>
          <w:tab w:val="left" w:pos="851"/>
        </w:tabs>
        <w:spacing w:after="120" w:line="288" w:lineRule="auto"/>
        <w:rPr>
          <w:rFonts w:ascii="Trebuchet MS" w:hAnsi="Trebuchet MS" w:cs="Arial"/>
          <w:sz w:val="22"/>
          <w:szCs w:val="22"/>
        </w:rPr>
      </w:pPr>
      <w:r w:rsidRPr="00BF2768">
        <w:rPr>
          <w:rFonts w:ascii="Trebuchet MS" w:hAnsi="Trebuchet MS" w:cs="Arial"/>
          <w:sz w:val="22"/>
          <w:szCs w:val="22"/>
        </w:rPr>
        <w:t>Zamawiający przewiduje możliwość zmian postanowień zawartej umowy (tzw. zmiany kontraktowe w oparciu o art. 455 ust. 1 pkt 1 ustawy) w stosunku do treści oferty, na podstawie której dokonano wyboru Wykonawcy, zgodnie z warunkami zawartymi w </w:t>
      </w:r>
      <w:r w:rsidRPr="00BF2768">
        <w:rPr>
          <w:rFonts w:ascii="Trebuchet MS" w:hAnsi="Trebuchet MS" w:cs="Arial"/>
          <w:b/>
          <w:sz w:val="22"/>
          <w:szCs w:val="22"/>
        </w:rPr>
        <w:t xml:space="preserve">załączniku nr </w:t>
      </w:r>
      <w:r w:rsidR="00A13D4C" w:rsidRPr="00BF2768">
        <w:rPr>
          <w:rFonts w:ascii="Trebuchet MS" w:hAnsi="Trebuchet MS" w:cs="Arial"/>
          <w:b/>
          <w:sz w:val="22"/>
          <w:szCs w:val="22"/>
        </w:rPr>
        <w:t>4</w:t>
      </w:r>
      <w:r w:rsidRPr="00BF2768">
        <w:rPr>
          <w:rFonts w:ascii="Trebuchet MS" w:hAnsi="Trebuchet MS" w:cs="Arial"/>
          <w:sz w:val="22"/>
          <w:szCs w:val="22"/>
        </w:rPr>
        <w:t xml:space="preserve"> do SWZ.</w:t>
      </w:r>
    </w:p>
    <w:p w14:paraId="660242EC" w14:textId="347D41CC" w:rsidR="00C477D3" w:rsidRPr="00F84D3E" w:rsidRDefault="00C477D3" w:rsidP="00BF2768">
      <w:pPr>
        <w:pStyle w:val="Akapitzlist"/>
        <w:numPr>
          <w:ilvl w:val="1"/>
          <w:numId w:val="48"/>
        </w:numPr>
        <w:tabs>
          <w:tab w:val="left" w:pos="851"/>
        </w:tabs>
        <w:spacing w:after="120" w:line="288" w:lineRule="auto"/>
        <w:rPr>
          <w:rFonts w:ascii="Trebuchet MS" w:hAnsi="Trebuchet MS" w:cs="Arial"/>
          <w:sz w:val="22"/>
          <w:szCs w:val="22"/>
        </w:rPr>
      </w:pPr>
      <w:r w:rsidRPr="00BF2768">
        <w:rPr>
          <w:rFonts w:ascii="Trebuchet MS" w:hAnsi="Trebuchet MS" w:cs="Arial"/>
          <w:sz w:val="22"/>
          <w:szCs w:val="22"/>
        </w:rPr>
        <w:t>Zmiana umowy może także nastąpić w przypadkach, o których mowa w art. 455 ust. 1 pkt 2-4 oraz ust. 2 ustawy.</w:t>
      </w:r>
    </w:p>
    <w:p w14:paraId="2878363A" w14:textId="781FDDFF" w:rsidR="00304D95" w:rsidRPr="00F84D3E" w:rsidRDefault="00C477D3" w:rsidP="00F84D3E">
      <w:pPr>
        <w:pStyle w:val="Akapitzlist"/>
        <w:numPr>
          <w:ilvl w:val="0"/>
          <w:numId w:val="44"/>
        </w:numPr>
        <w:spacing w:after="240" w:line="288" w:lineRule="auto"/>
        <w:ind w:left="426" w:hanging="426"/>
        <w:rPr>
          <w:rFonts w:ascii="Trebuchet MS" w:hAnsi="Trebuchet MS" w:cs="Arial"/>
          <w:sz w:val="22"/>
          <w:szCs w:val="22"/>
        </w:rPr>
      </w:pPr>
      <w:r w:rsidRPr="00BF2768">
        <w:rPr>
          <w:rFonts w:ascii="Trebuchet MS" w:hAnsi="Trebuchet MS" w:cs="Arial"/>
          <w:sz w:val="22"/>
          <w:szCs w:val="22"/>
        </w:rPr>
        <w:t xml:space="preserve">Przed zawarciem umowy należy dopełnić formalności, które zostały </w:t>
      </w:r>
      <w:r w:rsidR="008E0D6B" w:rsidRPr="00BF2768">
        <w:rPr>
          <w:rFonts w:ascii="Trebuchet MS" w:hAnsi="Trebuchet MS" w:cs="Arial"/>
          <w:sz w:val="22"/>
          <w:szCs w:val="22"/>
        </w:rPr>
        <w:t>wskazane w r</w:t>
      </w:r>
      <w:r w:rsidRPr="00BF2768">
        <w:rPr>
          <w:rFonts w:ascii="Trebuchet MS" w:hAnsi="Trebuchet MS" w:cs="Arial"/>
          <w:sz w:val="22"/>
          <w:szCs w:val="22"/>
        </w:rPr>
        <w:t xml:space="preserve">ozdziale </w:t>
      </w:r>
      <w:r w:rsidR="004D14DA" w:rsidRPr="00427432">
        <w:rPr>
          <w:rFonts w:ascii="Trebuchet MS" w:hAnsi="Trebuchet MS" w:cs="Arial"/>
          <w:sz w:val="22"/>
          <w:szCs w:val="22"/>
        </w:rPr>
        <w:t>XX</w:t>
      </w:r>
      <w:r w:rsidR="007E75FE" w:rsidRPr="00427432">
        <w:rPr>
          <w:rFonts w:ascii="Trebuchet MS" w:hAnsi="Trebuchet MS" w:cs="Arial"/>
          <w:sz w:val="22"/>
          <w:szCs w:val="22"/>
        </w:rPr>
        <w:t>IX</w:t>
      </w:r>
      <w:r w:rsidRPr="00427432">
        <w:rPr>
          <w:rFonts w:ascii="Trebuchet MS" w:hAnsi="Trebuchet MS" w:cs="Arial"/>
          <w:sz w:val="22"/>
          <w:szCs w:val="22"/>
        </w:rPr>
        <w:t xml:space="preserve"> </w:t>
      </w:r>
      <w:r w:rsidR="008E0D6B" w:rsidRPr="00427432">
        <w:rPr>
          <w:rFonts w:ascii="Trebuchet MS" w:hAnsi="Trebuchet MS" w:cs="Arial"/>
          <w:sz w:val="22"/>
          <w:szCs w:val="22"/>
        </w:rPr>
        <w:t>niniejszej</w:t>
      </w:r>
      <w:r w:rsidR="008E0D6B" w:rsidRPr="00BF2768">
        <w:rPr>
          <w:rFonts w:ascii="Trebuchet MS" w:hAnsi="Trebuchet MS" w:cs="Arial"/>
          <w:sz w:val="22"/>
          <w:szCs w:val="22"/>
        </w:rPr>
        <w:t xml:space="preserve"> </w:t>
      </w:r>
      <w:r w:rsidRPr="00BF2768">
        <w:rPr>
          <w:rFonts w:ascii="Trebuchet MS" w:hAnsi="Trebuchet MS" w:cs="Arial"/>
          <w:sz w:val="22"/>
          <w:szCs w:val="22"/>
        </w:rPr>
        <w:t>SWZ.</w:t>
      </w:r>
      <w:r w:rsidR="004C1DDA">
        <w:rPr>
          <w:rFonts w:ascii="Trebuchet MS" w:hAnsi="Trebuchet MS" w:cs="Arial"/>
          <w:sz w:val="22"/>
          <w:szCs w:val="22"/>
        </w:rPr>
        <w:t xml:space="preserve"> </w:t>
      </w:r>
    </w:p>
    <w:p w14:paraId="26C50BD7" w14:textId="77777777" w:rsidR="00962F12" w:rsidRPr="00BF2768" w:rsidRDefault="00962F12" w:rsidP="00F84D3E">
      <w:pPr>
        <w:pStyle w:val="Tekstpodstawowy"/>
        <w:tabs>
          <w:tab w:val="num" w:pos="567"/>
        </w:tabs>
        <w:spacing w:line="288" w:lineRule="auto"/>
        <w:ind w:left="567" w:hanging="567"/>
        <w:jc w:val="left"/>
        <w:rPr>
          <w:rFonts w:ascii="Trebuchet MS" w:hAnsi="Trebuchet MS" w:cs="Arial"/>
          <w:b/>
          <w:sz w:val="22"/>
          <w:szCs w:val="22"/>
        </w:rPr>
      </w:pPr>
      <w:r w:rsidRPr="00BF2768">
        <w:rPr>
          <w:rFonts w:ascii="Trebuchet MS" w:hAnsi="Trebuchet MS" w:cs="Arial"/>
          <w:b/>
          <w:sz w:val="22"/>
          <w:szCs w:val="22"/>
        </w:rPr>
        <w:t>R</w:t>
      </w:r>
      <w:r w:rsidR="004C1DDA" w:rsidRPr="00BF2768">
        <w:rPr>
          <w:rFonts w:ascii="Trebuchet MS" w:hAnsi="Trebuchet MS" w:cs="Arial"/>
          <w:b/>
          <w:sz w:val="22"/>
          <w:szCs w:val="22"/>
        </w:rPr>
        <w:t>ozdział</w:t>
      </w:r>
      <w:r w:rsidRPr="00BF2768">
        <w:rPr>
          <w:rFonts w:ascii="Trebuchet MS" w:hAnsi="Trebuchet MS" w:cs="Arial"/>
          <w:b/>
          <w:sz w:val="22"/>
          <w:szCs w:val="22"/>
        </w:rPr>
        <w:t xml:space="preserve"> </w:t>
      </w:r>
      <w:r w:rsidR="007707A6" w:rsidRPr="00BF2768">
        <w:rPr>
          <w:rFonts w:ascii="Trebuchet MS" w:hAnsi="Trebuchet MS" w:cs="Arial"/>
          <w:b/>
          <w:sz w:val="22"/>
          <w:szCs w:val="22"/>
        </w:rPr>
        <w:t>X</w:t>
      </w:r>
    </w:p>
    <w:p w14:paraId="7063F67E" w14:textId="77777777" w:rsidR="00962F12" w:rsidRPr="00BF2768" w:rsidRDefault="004C1DDA" w:rsidP="00F84D3E">
      <w:pPr>
        <w:pStyle w:val="Tekstpodstawowy"/>
        <w:tabs>
          <w:tab w:val="num" w:pos="567"/>
        </w:tabs>
        <w:spacing w:line="288" w:lineRule="auto"/>
        <w:ind w:left="567" w:hanging="567"/>
        <w:jc w:val="left"/>
        <w:rPr>
          <w:rFonts w:ascii="Trebuchet MS" w:hAnsi="Trebuchet MS" w:cs="Arial"/>
          <w:b/>
          <w:sz w:val="22"/>
          <w:szCs w:val="22"/>
        </w:rPr>
      </w:pPr>
      <w:r>
        <w:rPr>
          <w:rFonts w:ascii="Trebuchet MS" w:hAnsi="Trebuchet MS" w:cs="Arial"/>
          <w:b/>
          <w:sz w:val="22"/>
          <w:szCs w:val="22"/>
        </w:rPr>
        <w:t>O</w:t>
      </w:r>
      <w:r w:rsidRPr="00BF2768">
        <w:rPr>
          <w:rFonts w:ascii="Trebuchet MS" w:hAnsi="Trebuchet MS" w:cs="Arial"/>
          <w:b/>
          <w:sz w:val="22"/>
          <w:szCs w:val="22"/>
        </w:rPr>
        <w:t>pis sposobu obliczenia ceny</w:t>
      </w:r>
    </w:p>
    <w:p w14:paraId="45F4333D" w14:textId="77777777" w:rsidR="00C91E5E" w:rsidRPr="00427432" w:rsidRDefault="00304D95" w:rsidP="00427432">
      <w:pPr>
        <w:numPr>
          <w:ilvl w:val="0"/>
          <w:numId w:val="1"/>
        </w:numPr>
        <w:spacing w:after="120" w:line="288" w:lineRule="auto"/>
        <w:rPr>
          <w:rFonts w:ascii="Trebuchet MS" w:hAnsi="Trebuchet MS" w:cs="Arial"/>
          <w:sz w:val="22"/>
          <w:szCs w:val="22"/>
        </w:rPr>
      </w:pPr>
      <w:r w:rsidRPr="00AA1D06">
        <w:rPr>
          <w:rFonts w:ascii="Trebuchet MS" w:hAnsi="Trebuchet MS" w:cs="Arial"/>
          <w:sz w:val="22"/>
          <w:szCs w:val="22"/>
        </w:rPr>
        <w:t xml:space="preserve">Wykonawca poda cenę ofertową </w:t>
      </w:r>
      <w:r w:rsidR="00493571" w:rsidRPr="00AA1D06">
        <w:rPr>
          <w:rFonts w:ascii="Trebuchet MS" w:hAnsi="Trebuchet MS" w:cs="Arial"/>
          <w:sz w:val="22"/>
          <w:szCs w:val="22"/>
        </w:rPr>
        <w:t>w</w:t>
      </w:r>
      <w:r w:rsidRPr="00AA1D06">
        <w:rPr>
          <w:rFonts w:ascii="Trebuchet MS" w:hAnsi="Trebuchet MS" w:cs="Arial"/>
          <w:sz w:val="22"/>
          <w:szCs w:val="22"/>
        </w:rPr>
        <w:t xml:space="preserve"> formularzu oferty, zgodnie z </w:t>
      </w:r>
      <w:r w:rsidRPr="00AA1D06">
        <w:rPr>
          <w:rFonts w:ascii="Trebuchet MS" w:hAnsi="Trebuchet MS" w:cs="Arial"/>
          <w:b/>
          <w:sz w:val="22"/>
          <w:szCs w:val="22"/>
        </w:rPr>
        <w:t>załącznikiem nr 1</w:t>
      </w:r>
      <w:r w:rsidRPr="00AA1D06">
        <w:rPr>
          <w:rFonts w:ascii="Trebuchet MS" w:hAnsi="Trebuchet MS" w:cs="Arial"/>
          <w:sz w:val="22"/>
          <w:szCs w:val="22"/>
        </w:rPr>
        <w:t xml:space="preserve"> do SWZ.</w:t>
      </w:r>
    </w:p>
    <w:p w14:paraId="445E818D" w14:textId="77777777" w:rsidR="00C91E5E" w:rsidRPr="00427432" w:rsidRDefault="00304D95" w:rsidP="00427432">
      <w:pPr>
        <w:numPr>
          <w:ilvl w:val="0"/>
          <w:numId w:val="1"/>
        </w:numPr>
        <w:spacing w:after="120" w:line="288" w:lineRule="auto"/>
        <w:rPr>
          <w:rFonts w:ascii="Trebuchet MS" w:hAnsi="Trebuchet MS" w:cs="Arial"/>
          <w:sz w:val="22"/>
          <w:szCs w:val="22"/>
        </w:rPr>
      </w:pPr>
      <w:r w:rsidRPr="00AA1D06">
        <w:rPr>
          <w:rFonts w:ascii="Trebuchet MS" w:hAnsi="Trebuchet MS" w:cs="Arial"/>
          <w:sz w:val="22"/>
          <w:szCs w:val="22"/>
        </w:rPr>
        <w:lastRenderedPageBreak/>
        <w:t>Cena ofertowa musi być podana w złotych polskich (PLN), cyfrowo (do drugiego miejsca po przecinku)</w:t>
      </w:r>
      <w:r w:rsidR="00354044" w:rsidRPr="00AA1D06">
        <w:rPr>
          <w:rFonts w:ascii="Trebuchet MS" w:hAnsi="Trebuchet MS" w:cs="Arial"/>
          <w:sz w:val="22"/>
          <w:szCs w:val="22"/>
        </w:rPr>
        <w:t xml:space="preserve"> oraz słownie</w:t>
      </w:r>
    </w:p>
    <w:p w14:paraId="789CE89E" w14:textId="77777777" w:rsidR="00C91E5E" w:rsidRPr="00AA1D06" w:rsidRDefault="00C91E5E" w:rsidP="00427432">
      <w:pPr>
        <w:pStyle w:val="Akapitzlist"/>
        <w:numPr>
          <w:ilvl w:val="0"/>
          <w:numId w:val="43"/>
        </w:numPr>
        <w:spacing w:after="120" w:line="288" w:lineRule="auto"/>
        <w:rPr>
          <w:rFonts w:ascii="Trebuchet MS" w:hAnsi="Trebuchet MS" w:cs="Arial"/>
          <w:sz w:val="22"/>
          <w:szCs w:val="22"/>
        </w:rPr>
      </w:pPr>
      <w:r w:rsidRPr="00AA1D06">
        <w:rPr>
          <w:rFonts w:ascii="Trebuchet MS" w:hAnsi="Trebuchet MS" w:cs="Arial"/>
          <w:sz w:val="22"/>
          <w:szCs w:val="22"/>
        </w:rPr>
        <w:t>Cenę oferty należy podać w następujący sposób:</w:t>
      </w:r>
    </w:p>
    <w:p w14:paraId="3694F2E7" w14:textId="77777777" w:rsidR="00C91E5E" w:rsidRPr="00AA1D06" w:rsidRDefault="00C91E5E" w:rsidP="00427432">
      <w:pPr>
        <w:tabs>
          <w:tab w:val="left" w:pos="567"/>
        </w:tabs>
        <w:spacing w:after="120" w:line="288" w:lineRule="auto"/>
        <w:ind w:left="567"/>
        <w:rPr>
          <w:rFonts w:ascii="Trebuchet MS" w:hAnsi="Trebuchet MS"/>
          <w:sz w:val="22"/>
          <w:szCs w:val="22"/>
        </w:rPr>
      </w:pPr>
      <w:r w:rsidRPr="00AA1D06">
        <w:rPr>
          <w:rFonts w:ascii="Trebuchet MS" w:hAnsi="Trebuchet MS" w:cs="Arial"/>
          <w:b/>
          <w:sz w:val="22"/>
          <w:szCs w:val="22"/>
        </w:rPr>
        <w:t xml:space="preserve">- łącznie z należnym podatkiem VAT – </w:t>
      </w:r>
      <w:r w:rsidRPr="00AA1D06">
        <w:rPr>
          <w:rFonts w:ascii="Trebuchet MS" w:hAnsi="Trebuchet MS" w:cs="Arial"/>
          <w:sz w:val="22"/>
          <w:szCs w:val="22"/>
        </w:rPr>
        <w:t>cena brutto</w:t>
      </w:r>
      <w:r w:rsidR="00A13D4C" w:rsidRPr="00AA1D06">
        <w:rPr>
          <w:rFonts w:ascii="Trebuchet MS" w:hAnsi="Trebuchet MS" w:cs="Arial"/>
          <w:sz w:val="22"/>
          <w:szCs w:val="22"/>
        </w:rPr>
        <w:t>,</w:t>
      </w:r>
      <w:r w:rsidRPr="00AA1D06">
        <w:rPr>
          <w:rFonts w:ascii="Trebuchet MS" w:hAnsi="Trebuchet MS" w:cs="Arial"/>
          <w:sz w:val="22"/>
          <w:szCs w:val="22"/>
        </w:rPr>
        <w:t xml:space="preserve"> w zakresie pakietów, na które Wykonawca składa ofertę</w:t>
      </w:r>
    </w:p>
    <w:p w14:paraId="0B376B5A" w14:textId="77777777" w:rsidR="00C91E5E" w:rsidRPr="00427432" w:rsidRDefault="00C91E5E" w:rsidP="00427432">
      <w:pPr>
        <w:numPr>
          <w:ilvl w:val="0"/>
          <w:numId w:val="43"/>
        </w:numPr>
        <w:spacing w:after="120" w:line="288" w:lineRule="auto"/>
        <w:rPr>
          <w:rFonts w:ascii="Trebuchet MS" w:hAnsi="Trebuchet MS"/>
          <w:sz w:val="22"/>
          <w:szCs w:val="22"/>
        </w:rPr>
      </w:pPr>
      <w:r w:rsidRPr="00AA1D06">
        <w:rPr>
          <w:rFonts w:ascii="Trebuchet MS" w:hAnsi="Trebuchet MS" w:cs="Arial"/>
          <w:sz w:val="22"/>
          <w:szCs w:val="22"/>
        </w:rPr>
        <w:t>Podana cena ofertowa musi zawierać wszystkie koszty związane z realizacją zamówienia, wynikające z opisu przedmiotu zamówienia (</w:t>
      </w:r>
      <w:r w:rsidRPr="00AA1D06">
        <w:rPr>
          <w:rFonts w:ascii="Trebuchet MS" w:hAnsi="Trebuchet MS" w:cs="Arial"/>
          <w:b/>
          <w:sz w:val="22"/>
          <w:szCs w:val="22"/>
        </w:rPr>
        <w:t xml:space="preserve">załącznik nr </w:t>
      </w:r>
      <w:r w:rsidR="00A13D4C" w:rsidRPr="00AA1D06">
        <w:rPr>
          <w:rFonts w:ascii="Trebuchet MS" w:hAnsi="Trebuchet MS" w:cs="Arial"/>
          <w:b/>
          <w:sz w:val="22"/>
          <w:szCs w:val="22"/>
        </w:rPr>
        <w:t>2</w:t>
      </w:r>
      <w:r w:rsidRPr="00AA1D06">
        <w:rPr>
          <w:rFonts w:ascii="Trebuchet MS" w:hAnsi="Trebuchet MS" w:cs="Arial"/>
          <w:sz w:val="22"/>
          <w:szCs w:val="22"/>
        </w:rPr>
        <w:t xml:space="preserve"> do SWZ)</w:t>
      </w:r>
      <w:r w:rsidR="004C1DDA" w:rsidRPr="00AA1D06">
        <w:rPr>
          <w:rFonts w:ascii="Trebuchet MS" w:hAnsi="Trebuchet MS" w:cs="Arial"/>
          <w:sz w:val="22"/>
          <w:szCs w:val="22"/>
        </w:rPr>
        <w:t xml:space="preserve"> </w:t>
      </w:r>
      <w:r w:rsidRPr="00AA1D06">
        <w:rPr>
          <w:rFonts w:ascii="Trebuchet MS" w:hAnsi="Trebuchet MS" w:cs="Arial"/>
          <w:sz w:val="22"/>
          <w:szCs w:val="22"/>
        </w:rPr>
        <w:t xml:space="preserve">. Cena ta będzie stała i nie może się zmienić, za wyjątkiem przypadków opisanych w projektowanych postanowieniach umowy w sprawie zamówienia, które zostaną wprowadzone do treści tej umowy, stanowiącej </w:t>
      </w:r>
      <w:r w:rsidRPr="00AA1D06">
        <w:rPr>
          <w:rFonts w:ascii="Trebuchet MS" w:hAnsi="Trebuchet MS" w:cs="Arial"/>
          <w:b/>
          <w:sz w:val="22"/>
          <w:szCs w:val="22"/>
        </w:rPr>
        <w:t xml:space="preserve">załącznik nr </w:t>
      </w:r>
      <w:r w:rsidR="00A13D4C" w:rsidRPr="00AA1D06">
        <w:rPr>
          <w:rFonts w:ascii="Trebuchet MS" w:hAnsi="Trebuchet MS" w:cs="Arial"/>
          <w:b/>
          <w:sz w:val="22"/>
          <w:szCs w:val="22"/>
        </w:rPr>
        <w:t>4</w:t>
      </w:r>
      <w:r w:rsidRPr="00AA1D06">
        <w:rPr>
          <w:rFonts w:ascii="Trebuchet MS" w:hAnsi="Trebuchet MS" w:cs="Arial"/>
          <w:sz w:val="22"/>
          <w:szCs w:val="22"/>
        </w:rPr>
        <w:t xml:space="preserve"> do SWZ.</w:t>
      </w:r>
    </w:p>
    <w:p w14:paraId="681E1098" w14:textId="77777777" w:rsidR="00567D53" w:rsidRPr="00427432" w:rsidRDefault="00304D95" w:rsidP="00427432">
      <w:pPr>
        <w:numPr>
          <w:ilvl w:val="0"/>
          <w:numId w:val="43"/>
        </w:numPr>
        <w:spacing w:after="120" w:line="288" w:lineRule="auto"/>
        <w:rPr>
          <w:rFonts w:ascii="Trebuchet MS" w:hAnsi="Trebuchet MS" w:cs="Arial"/>
          <w:sz w:val="22"/>
          <w:szCs w:val="22"/>
        </w:rPr>
      </w:pPr>
      <w:r w:rsidRPr="00BF2768">
        <w:rPr>
          <w:rFonts w:ascii="Trebuchet MS" w:hAnsi="Trebuchet MS" w:cs="Arial"/>
          <w:sz w:val="22"/>
          <w:szCs w:val="22"/>
        </w:rPr>
        <w:t>Wykonawca, składając ofertę (</w:t>
      </w:r>
      <w:r w:rsidR="00567D53" w:rsidRPr="00BF2768">
        <w:rPr>
          <w:rFonts w:ascii="Trebuchet MS" w:hAnsi="Trebuchet MS" w:cs="Arial"/>
          <w:sz w:val="22"/>
          <w:szCs w:val="22"/>
        </w:rPr>
        <w:t>na</w:t>
      </w:r>
      <w:r w:rsidRPr="00BF2768">
        <w:rPr>
          <w:rFonts w:ascii="Trebuchet MS" w:hAnsi="Trebuchet MS" w:cs="Arial"/>
          <w:sz w:val="22"/>
          <w:szCs w:val="22"/>
        </w:rPr>
        <w:t xml:space="preserve"> formularzu oferty stanowiącym załącznik nr 1 do SWZ) informuje Zamawiającego, </w:t>
      </w:r>
      <w:r w:rsidR="00567D53" w:rsidRPr="00BF2768">
        <w:rPr>
          <w:rFonts w:ascii="Trebuchet MS" w:hAnsi="Trebuchet MS" w:cs="Arial"/>
          <w:sz w:val="22"/>
          <w:szCs w:val="22"/>
        </w:rPr>
        <w:t xml:space="preserve">że </w:t>
      </w:r>
      <w:r w:rsidRPr="00BF2768">
        <w:rPr>
          <w:rFonts w:ascii="Trebuchet MS" w:hAnsi="Trebuchet MS" w:cs="Arial"/>
          <w:sz w:val="22"/>
          <w:szCs w:val="22"/>
        </w:rPr>
        <w:t xml:space="preserve">wybór </w:t>
      </w:r>
      <w:r w:rsidR="00567D53" w:rsidRPr="00BF2768">
        <w:rPr>
          <w:rFonts w:ascii="Trebuchet MS" w:hAnsi="Trebuchet MS" w:cs="Arial"/>
          <w:sz w:val="22"/>
          <w:szCs w:val="22"/>
        </w:rPr>
        <w:t xml:space="preserve">jego </w:t>
      </w:r>
      <w:r w:rsidRPr="00BF2768">
        <w:rPr>
          <w:rFonts w:ascii="Trebuchet MS" w:hAnsi="Trebuchet MS" w:cs="Arial"/>
          <w:sz w:val="22"/>
          <w:szCs w:val="22"/>
        </w:rPr>
        <w:t>oferty będzie prowadzi</w:t>
      </w:r>
      <w:r w:rsidR="00567D53" w:rsidRPr="00BF2768">
        <w:rPr>
          <w:rFonts w:ascii="Trebuchet MS" w:hAnsi="Trebuchet MS" w:cs="Arial"/>
          <w:sz w:val="22"/>
          <w:szCs w:val="22"/>
        </w:rPr>
        <w:t>ł</w:t>
      </w:r>
      <w:r w:rsidRPr="00BF2768">
        <w:rPr>
          <w:rFonts w:ascii="Trebuchet MS" w:hAnsi="Trebuchet MS" w:cs="Arial"/>
          <w:sz w:val="22"/>
          <w:szCs w:val="22"/>
        </w:rPr>
        <w:t xml:space="preserve"> do powstania u Zamawiającego obowiązku podatkowego, wskazując</w:t>
      </w:r>
      <w:r w:rsidR="00567D53" w:rsidRPr="00BF2768">
        <w:rPr>
          <w:rFonts w:ascii="Trebuchet MS" w:hAnsi="Trebuchet MS" w:cs="Arial"/>
          <w:sz w:val="22"/>
          <w:szCs w:val="22"/>
        </w:rPr>
        <w:t>:</w:t>
      </w:r>
    </w:p>
    <w:p w14:paraId="646F7A32" w14:textId="77777777" w:rsidR="00304D95" w:rsidRPr="00BF2768" w:rsidRDefault="00304D95" w:rsidP="00427432">
      <w:pPr>
        <w:pStyle w:val="Akapitzlist"/>
        <w:numPr>
          <w:ilvl w:val="0"/>
          <w:numId w:val="51"/>
        </w:numPr>
        <w:spacing w:after="120" w:line="288" w:lineRule="auto"/>
        <w:rPr>
          <w:rFonts w:ascii="Trebuchet MS" w:hAnsi="Trebuchet MS" w:cs="Arial"/>
          <w:sz w:val="22"/>
          <w:szCs w:val="22"/>
        </w:rPr>
      </w:pPr>
      <w:r w:rsidRPr="00BF2768">
        <w:rPr>
          <w:rFonts w:ascii="Trebuchet MS" w:hAnsi="Trebuchet MS" w:cs="Arial"/>
          <w:sz w:val="22"/>
          <w:szCs w:val="22"/>
        </w:rPr>
        <w:t>nazwę (rodzaj) towaru lub usługi, k</w:t>
      </w:r>
      <w:r w:rsidR="00567D53" w:rsidRPr="00BF2768">
        <w:rPr>
          <w:rFonts w:ascii="Trebuchet MS" w:hAnsi="Trebuchet MS" w:cs="Arial"/>
          <w:sz w:val="22"/>
          <w:szCs w:val="22"/>
        </w:rPr>
        <w:t>tórych dostawa lub świadczenie będą prowadziły do powstania obowiązku podatkowego;</w:t>
      </w:r>
    </w:p>
    <w:p w14:paraId="23AFCE58" w14:textId="77777777" w:rsidR="00567D53" w:rsidRPr="00BF2768" w:rsidRDefault="0063294A" w:rsidP="00427432">
      <w:pPr>
        <w:pStyle w:val="Akapitzlist"/>
        <w:numPr>
          <w:ilvl w:val="0"/>
          <w:numId w:val="51"/>
        </w:numPr>
        <w:spacing w:after="120" w:line="288" w:lineRule="auto"/>
        <w:rPr>
          <w:rFonts w:ascii="Trebuchet MS" w:hAnsi="Trebuchet MS" w:cs="Arial"/>
          <w:sz w:val="22"/>
          <w:szCs w:val="22"/>
        </w:rPr>
      </w:pPr>
      <w:r w:rsidRPr="00BF2768">
        <w:rPr>
          <w:rFonts w:ascii="Trebuchet MS" w:hAnsi="Trebuchet MS" w:cs="Arial"/>
          <w:sz w:val="22"/>
          <w:szCs w:val="22"/>
        </w:rPr>
        <w:t>w</w:t>
      </w:r>
      <w:r w:rsidR="00567D53" w:rsidRPr="00BF2768">
        <w:rPr>
          <w:rFonts w:ascii="Trebuchet MS" w:hAnsi="Trebuchet MS" w:cs="Arial"/>
          <w:sz w:val="22"/>
          <w:szCs w:val="22"/>
        </w:rPr>
        <w:t>artość towaru lub usługi</w:t>
      </w:r>
      <w:r w:rsidRPr="00BF2768">
        <w:rPr>
          <w:rFonts w:ascii="Trebuchet MS" w:hAnsi="Trebuchet MS" w:cs="Arial"/>
          <w:sz w:val="22"/>
          <w:szCs w:val="22"/>
        </w:rPr>
        <w:t xml:space="preserve"> objętego obowiązkiem podatkowym Zamawiającego, bez kwoty podatku;</w:t>
      </w:r>
    </w:p>
    <w:p w14:paraId="526961A1" w14:textId="62B3BA86" w:rsidR="0042417D" w:rsidRPr="00F84D3E" w:rsidRDefault="0063294A" w:rsidP="00F84D3E">
      <w:pPr>
        <w:pStyle w:val="Akapitzlist"/>
        <w:numPr>
          <w:ilvl w:val="0"/>
          <w:numId w:val="51"/>
        </w:numPr>
        <w:spacing w:after="240" w:line="288" w:lineRule="auto"/>
        <w:ind w:left="924" w:hanging="357"/>
        <w:rPr>
          <w:rFonts w:ascii="Trebuchet MS" w:hAnsi="Trebuchet MS" w:cs="Arial"/>
          <w:sz w:val="22"/>
          <w:szCs w:val="22"/>
        </w:rPr>
      </w:pPr>
      <w:r w:rsidRPr="00BF2768">
        <w:rPr>
          <w:rFonts w:ascii="Trebuchet MS" w:hAnsi="Trebuchet MS" w:cs="Arial"/>
          <w:sz w:val="22"/>
          <w:szCs w:val="22"/>
        </w:rPr>
        <w:t>stawkę podatku od towarów i usług, która zgodnie z wiedzą Wykonawcy, będzie miała zastosowanie.</w:t>
      </w:r>
    </w:p>
    <w:p w14:paraId="2FD347F6" w14:textId="77777777" w:rsidR="0042417D" w:rsidRPr="00BF2768" w:rsidRDefault="0042417D" w:rsidP="00BF2768">
      <w:pPr>
        <w:shd w:val="clear" w:color="auto" w:fill="FFFFFF"/>
        <w:spacing w:line="288" w:lineRule="auto"/>
        <w:ind w:right="100"/>
        <w:rPr>
          <w:rFonts w:ascii="Trebuchet MS" w:hAnsi="Trebuchet MS" w:cs="Arial"/>
          <w:b/>
          <w:sz w:val="22"/>
          <w:szCs w:val="22"/>
        </w:rPr>
      </w:pPr>
      <w:r w:rsidRPr="00BF2768">
        <w:rPr>
          <w:rFonts w:ascii="Trebuchet MS" w:hAnsi="Trebuchet MS" w:cs="Arial"/>
          <w:b/>
          <w:sz w:val="22"/>
          <w:szCs w:val="22"/>
        </w:rPr>
        <w:t>R</w:t>
      </w:r>
      <w:r w:rsidR="00AA1D06" w:rsidRPr="00BF2768">
        <w:rPr>
          <w:rFonts w:ascii="Trebuchet MS" w:hAnsi="Trebuchet MS" w:cs="Arial"/>
          <w:b/>
          <w:sz w:val="22"/>
          <w:szCs w:val="22"/>
        </w:rPr>
        <w:t>ozdział</w:t>
      </w:r>
      <w:r w:rsidRPr="00BF2768">
        <w:rPr>
          <w:rFonts w:ascii="Trebuchet MS" w:hAnsi="Trebuchet MS" w:cs="Arial"/>
          <w:b/>
          <w:sz w:val="22"/>
          <w:szCs w:val="22"/>
        </w:rPr>
        <w:t xml:space="preserve"> XI</w:t>
      </w:r>
    </w:p>
    <w:p w14:paraId="577C867A" w14:textId="77777777" w:rsidR="0042417D" w:rsidRPr="00BF2768" w:rsidRDefault="00AA1D06" w:rsidP="00BF2768">
      <w:pPr>
        <w:shd w:val="clear" w:color="auto" w:fill="FFFFFF"/>
        <w:spacing w:line="288" w:lineRule="auto"/>
        <w:ind w:right="100"/>
        <w:rPr>
          <w:rFonts w:ascii="Trebuchet MS" w:hAnsi="Trebuchet MS" w:cs="Arial"/>
          <w:b/>
          <w:sz w:val="22"/>
          <w:szCs w:val="22"/>
        </w:rPr>
      </w:pPr>
      <w:r>
        <w:rPr>
          <w:rFonts w:ascii="Trebuchet MS" w:hAnsi="Trebuchet MS" w:cs="Arial"/>
          <w:b/>
          <w:sz w:val="22"/>
          <w:szCs w:val="22"/>
        </w:rPr>
        <w:t>I</w:t>
      </w:r>
      <w:r w:rsidRPr="00BF2768">
        <w:rPr>
          <w:rFonts w:ascii="Trebuchet MS" w:hAnsi="Trebuchet MS" w:cs="Arial"/>
          <w:b/>
          <w:sz w:val="22"/>
          <w:szCs w:val="22"/>
        </w:rPr>
        <w:t>nformacja na temat możliwości rozliczania się w walutach obcych</w:t>
      </w:r>
    </w:p>
    <w:p w14:paraId="2EF07D42" w14:textId="402BD3FF" w:rsidR="00FF11C9" w:rsidRPr="00F84D3E" w:rsidRDefault="0042417D" w:rsidP="00F84D3E">
      <w:pPr>
        <w:pStyle w:val="Tekstpodstawowy"/>
        <w:spacing w:after="240" w:line="288" w:lineRule="auto"/>
        <w:jc w:val="left"/>
        <w:rPr>
          <w:rFonts w:ascii="Trebuchet MS" w:hAnsi="Trebuchet MS" w:cs="Arial"/>
          <w:sz w:val="22"/>
          <w:szCs w:val="22"/>
        </w:rPr>
      </w:pPr>
      <w:r w:rsidRPr="00BF2768">
        <w:rPr>
          <w:rFonts w:ascii="Trebuchet MS" w:hAnsi="Trebuchet MS" w:cs="Arial"/>
          <w:sz w:val="22"/>
          <w:szCs w:val="22"/>
        </w:rPr>
        <w:t>Zamawiający będzie rozliczał się z Wykonawcą wyłącznie w walucie polskiej (PLN).</w:t>
      </w:r>
    </w:p>
    <w:p w14:paraId="5B020A31" w14:textId="77777777" w:rsidR="006E67D3" w:rsidRPr="00BF2768" w:rsidRDefault="00304D95" w:rsidP="00BF2768">
      <w:pPr>
        <w:tabs>
          <w:tab w:val="left" w:pos="0"/>
        </w:tabs>
        <w:spacing w:line="288" w:lineRule="auto"/>
        <w:ind w:right="-114"/>
        <w:rPr>
          <w:rFonts w:ascii="Trebuchet MS" w:hAnsi="Trebuchet MS" w:cs="Arial"/>
          <w:b/>
          <w:sz w:val="22"/>
          <w:szCs w:val="22"/>
        </w:rPr>
      </w:pPr>
      <w:r w:rsidRPr="00BF2768">
        <w:rPr>
          <w:rFonts w:ascii="Trebuchet MS" w:hAnsi="Trebuchet MS" w:cs="Arial"/>
          <w:b/>
          <w:sz w:val="22"/>
          <w:szCs w:val="22"/>
        </w:rPr>
        <w:t>R</w:t>
      </w:r>
      <w:r w:rsidR="00AA1D06" w:rsidRPr="00BF2768">
        <w:rPr>
          <w:rFonts w:ascii="Trebuchet MS" w:hAnsi="Trebuchet MS" w:cs="Arial"/>
          <w:b/>
          <w:sz w:val="22"/>
          <w:szCs w:val="22"/>
        </w:rPr>
        <w:t>ozdział</w:t>
      </w:r>
      <w:r w:rsidRPr="00BF2768">
        <w:rPr>
          <w:rFonts w:ascii="Trebuchet MS" w:hAnsi="Trebuchet MS" w:cs="Arial"/>
          <w:b/>
          <w:sz w:val="22"/>
          <w:szCs w:val="22"/>
        </w:rPr>
        <w:t xml:space="preserve"> XI</w:t>
      </w:r>
      <w:r w:rsidR="0042417D" w:rsidRPr="00BF2768">
        <w:rPr>
          <w:rFonts w:ascii="Trebuchet MS" w:hAnsi="Trebuchet MS" w:cs="Arial"/>
          <w:b/>
          <w:sz w:val="22"/>
          <w:szCs w:val="22"/>
        </w:rPr>
        <w:t>I</w:t>
      </w:r>
    </w:p>
    <w:p w14:paraId="784DE2FF" w14:textId="77777777" w:rsidR="00C90049" w:rsidRPr="00BF2768" w:rsidRDefault="00AA1D06" w:rsidP="00BF2768">
      <w:pPr>
        <w:tabs>
          <w:tab w:val="left" w:pos="0"/>
        </w:tabs>
        <w:spacing w:line="288" w:lineRule="auto"/>
        <w:ind w:right="-114"/>
        <w:rPr>
          <w:rFonts w:ascii="Trebuchet MS" w:hAnsi="Trebuchet MS" w:cs="Arial"/>
          <w:b/>
          <w:sz w:val="22"/>
          <w:szCs w:val="22"/>
        </w:rPr>
      </w:pPr>
      <w:r>
        <w:rPr>
          <w:rFonts w:ascii="Trebuchet MS" w:hAnsi="Trebuchet MS" w:cs="Arial"/>
          <w:b/>
          <w:sz w:val="22"/>
          <w:szCs w:val="22"/>
        </w:rPr>
        <w:t>I</w:t>
      </w:r>
      <w:r w:rsidRPr="00BF2768">
        <w:rPr>
          <w:rFonts w:ascii="Trebuchet MS" w:hAnsi="Trebuchet MS" w:cs="Arial"/>
          <w:b/>
          <w:sz w:val="22"/>
          <w:szCs w:val="22"/>
        </w:rPr>
        <w:t>nformacja o środkach komunikacji elektronicznej,</w:t>
      </w:r>
      <w:r>
        <w:rPr>
          <w:rFonts w:ascii="Trebuchet MS" w:hAnsi="Trebuchet MS" w:cs="Arial"/>
          <w:b/>
          <w:sz w:val="22"/>
          <w:szCs w:val="22"/>
        </w:rPr>
        <w:t xml:space="preserve"> </w:t>
      </w:r>
      <w:r w:rsidRPr="00BF2768">
        <w:rPr>
          <w:rFonts w:ascii="Trebuchet MS" w:hAnsi="Trebuchet MS" w:cs="Arial"/>
          <w:b/>
          <w:sz w:val="22"/>
          <w:szCs w:val="22"/>
        </w:rPr>
        <w:t>przy użyciu których zamawiający będzie komunikował się z wykonawcami</w:t>
      </w:r>
    </w:p>
    <w:p w14:paraId="5F0A51BD" w14:textId="77777777" w:rsidR="003A5327" w:rsidRPr="00BF2768" w:rsidRDefault="003A5327">
      <w:pPr>
        <w:pStyle w:val="Akapitzlist"/>
        <w:numPr>
          <w:ilvl w:val="0"/>
          <w:numId w:val="52"/>
        </w:numPr>
        <w:autoSpaceDE w:val="0"/>
        <w:autoSpaceDN w:val="0"/>
        <w:adjustRightInd w:val="0"/>
        <w:spacing w:line="288" w:lineRule="auto"/>
        <w:ind w:left="425" w:hanging="425"/>
        <w:rPr>
          <w:rFonts w:ascii="Trebuchet MS" w:hAnsi="Trebuchet MS" w:cs="Calibri"/>
          <w:sz w:val="22"/>
          <w:szCs w:val="22"/>
        </w:rPr>
      </w:pPr>
      <w:r w:rsidRPr="00BF2768">
        <w:rPr>
          <w:rFonts w:ascii="Trebuchet MS" w:hAnsi="Trebuchet MS" w:cs="Calibri"/>
          <w:sz w:val="22"/>
          <w:szCs w:val="22"/>
        </w:rPr>
        <w:t xml:space="preserve">W postępowaniu o udzielenie zamówienia publicznego komunikacja między Zamawiającym a wykonawcami odbywa się przy użyciu </w:t>
      </w:r>
      <w:r w:rsidRPr="00BF2768">
        <w:rPr>
          <w:rFonts w:ascii="Trebuchet MS" w:hAnsi="Trebuchet MS" w:cs="Calibri"/>
          <w:b/>
          <w:bCs/>
          <w:sz w:val="22"/>
          <w:szCs w:val="22"/>
        </w:rPr>
        <w:t>Platformy e-Zamówienia</w:t>
      </w:r>
      <w:r w:rsidRPr="00BF2768">
        <w:rPr>
          <w:rFonts w:ascii="Trebuchet MS" w:hAnsi="Trebuchet MS" w:cs="Calibri"/>
          <w:sz w:val="22"/>
          <w:szCs w:val="22"/>
        </w:rPr>
        <w:t xml:space="preserve">, która jest dostępna pod adresem </w:t>
      </w:r>
      <w:hyperlink r:id="rId10" w:history="1">
        <w:r w:rsidRPr="00BF2768">
          <w:rPr>
            <w:rStyle w:val="Hipercze"/>
            <w:rFonts w:ascii="Trebuchet MS" w:hAnsi="Trebuchet MS" w:cs="Calibri"/>
            <w:b/>
            <w:bCs/>
            <w:color w:val="auto"/>
            <w:sz w:val="22"/>
            <w:szCs w:val="22"/>
          </w:rPr>
          <w:t>https://ezamowienia.gov.pl</w:t>
        </w:r>
      </w:hyperlink>
      <w:r w:rsidR="006E7E3A" w:rsidRPr="00BF2768">
        <w:rPr>
          <w:rStyle w:val="Hipercze"/>
          <w:rFonts w:ascii="Trebuchet MS" w:hAnsi="Trebuchet MS" w:cs="Calibri"/>
          <w:b/>
          <w:bCs/>
          <w:color w:val="auto"/>
          <w:sz w:val="22"/>
          <w:szCs w:val="22"/>
        </w:rPr>
        <w:t xml:space="preserve"> </w:t>
      </w:r>
      <w:r w:rsidRPr="00BF2768">
        <w:rPr>
          <w:rFonts w:ascii="Trebuchet MS" w:hAnsi="Trebuchet MS" w:cs="Calibri"/>
          <w:sz w:val="22"/>
          <w:szCs w:val="22"/>
        </w:rPr>
        <w:t xml:space="preserve"> </w:t>
      </w:r>
    </w:p>
    <w:p w14:paraId="29EE984D" w14:textId="77777777" w:rsidR="003A5327" w:rsidRPr="00BF2768" w:rsidRDefault="003A5327">
      <w:pPr>
        <w:pStyle w:val="Akapitzlist"/>
        <w:numPr>
          <w:ilvl w:val="0"/>
          <w:numId w:val="52"/>
        </w:numPr>
        <w:autoSpaceDE w:val="0"/>
        <w:autoSpaceDN w:val="0"/>
        <w:adjustRightInd w:val="0"/>
        <w:spacing w:after="66" w:line="288" w:lineRule="auto"/>
        <w:ind w:left="425" w:hanging="425"/>
        <w:rPr>
          <w:rFonts w:ascii="Trebuchet MS" w:hAnsi="Trebuchet MS" w:cs="Calibri"/>
          <w:sz w:val="22"/>
          <w:szCs w:val="22"/>
        </w:rPr>
      </w:pPr>
      <w:r w:rsidRPr="00BF2768">
        <w:rPr>
          <w:rFonts w:ascii="Trebuchet MS" w:hAnsi="Trebuchet MS" w:cs="Calibri"/>
          <w:sz w:val="22"/>
          <w:szCs w:val="22"/>
        </w:rPr>
        <w:t xml:space="preserve">Korzystanie z Platformy e-Zamówienia jest bezpłatne. </w:t>
      </w:r>
    </w:p>
    <w:p w14:paraId="4155973E" w14:textId="77777777" w:rsidR="003A5327" w:rsidRPr="00BF2768" w:rsidRDefault="003A5327">
      <w:pPr>
        <w:pStyle w:val="Akapitzlist"/>
        <w:numPr>
          <w:ilvl w:val="0"/>
          <w:numId w:val="52"/>
        </w:numPr>
        <w:autoSpaceDE w:val="0"/>
        <w:autoSpaceDN w:val="0"/>
        <w:adjustRightInd w:val="0"/>
        <w:spacing w:line="288" w:lineRule="auto"/>
        <w:ind w:left="425" w:hanging="425"/>
        <w:rPr>
          <w:rFonts w:ascii="Trebuchet MS" w:hAnsi="Trebuchet MS" w:cs="Calibri"/>
          <w:sz w:val="22"/>
          <w:szCs w:val="22"/>
        </w:rPr>
      </w:pPr>
      <w:r w:rsidRPr="00BF2768">
        <w:rPr>
          <w:rFonts w:ascii="Trebuchet MS" w:hAnsi="Trebuchet MS" w:cs="Calibri"/>
          <w:sz w:val="22"/>
          <w:szCs w:val="22"/>
        </w:rPr>
        <w:t xml:space="preserve">Zamawiający wyznacza następujące osoby do kontaktu z wykonawcami: </w:t>
      </w:r>
    </w:p>
    <w:p w14:paraId="0B97F420" w14:textId="77777777" w:rsidR="003A5327" w:rsidRPr="00BF2768" w:rsidRDefault="003A5327" w:rsidP="00AA1D06">
      <w:pPr>
        <w:pStyle w:val="Akapitzlist"/>
        <w:autoSpaceDE w:val="0"/>
        <w:autoSpaceDN w:val="0"/>
        <w:adjustRightInd w:val="0"/>
        <w:spacing w:line="288" w:lineRule="auto"/>
        <w:ind w:left="425"/>
        <w:rPr>
          <w:rFonts w:ascii="Trebuchet MS" w:hAnsi="Trebuchet MS" w:cs="Calibri"/>
          <w:sz w:val="22"/>
          <w:szCs w:val="22"/>
        </w:rPr>
      </w:pPr>
      <w:r w:rsidRPr="00BF2768">
        <w:rPr>
          <w:rFonts w:ascii="Trebuchet MS" w:hAnsi="Trebuchet MS" w:cs="Calibri"/>
          <w:sz w:val="22"/>
          <w:szCs w:val="22"/>
        </w:rPr>
        <w:t xml:space="preserve">Beata Miler e-mail: </w:t>
      </w:r>
      <w:hyperlink r:id="rId11" w:history="1">
        <w:r w:rsidRPr="00BF2768">
          <w:rPr>
            <w:rStyle w:val="Hipercze"/>
            <w:rFonts w:ascii="Trebuchet MS" w:hAnsi="Trebuchet MS" w:cs="Calibri"/>
            <w:b/>
            <w:bCs/>
            <w:color w:val="auto"/>
            <w:sz w:val="22"/>
            <w:szCs w:val="22"/>
          </w:rPr>
          <w:t>zamowienia@szpital-mikolow.com.pl</w:t>
        </w:r>
      </w:hyperlink>
      <w:r w:rsidR="006E7E3A" w:rsidRPr="00BF2768">
        <w:rPr>
          <w:rStyle w:val="Hipercze"/>
          <w:rFonts w:ascii="Trebuchet MS" w:hAnsi="Trebuchet MS" w:cs="Calibri"/>
          <w:b/>
          <w:bCs/>
          <w:color w:val="auto"/>
          <w:sz w:val="22"/>
          <w:szCs w:val="22"/>
        </w:rPr>
        <w:t xml:space="preserve"> </w:t>
      </w:r>
      <w:r w:rsidRPr="00BF2768">
        <w:rPr>
          <w:rFonts w:ascii="Trebuchet MS" w:hAnsi="Trebuchet MS" w:cs="Calibri"/>
          <w:b/>
          <w:bCs/>
          <w:sz w:val="22"/>
          <w:szCs w:val="22"/>
        </w:rPr>
        <w:t xml:space="preserve"> </w:t>
      </w:r>
    </w:p>
    <w:p w14:paraId="5F7D37DB" w14:textId="77777777" w:rsidR="003A5327" w:rsidRPr="00BF2768" w:rsidRDefault="003A5327">
      <w:pPr>
        <w:pStyle w:val="Akapitzlist"/>
        <w:numPr>
          <w:ilvl w:val="0"/>
          <w:numId w:val="52"/>
        </w:numPr>
        <w:autoSpaceDE w:val="0"/>
        <w:autoSpaceDN w:val="0"/>
        <w:adjustRightInd w:val="0"/>
        <w:spacing w:line="288" w:lineRule="auto"/>
        <w:ind w:left="425" w:hanging="425"/>
        <w:rPr>
          <w:rFonts w:ascii="Trebuchet MS" w:hAnsi="Trebuchet MS" w:cs="Calibri"/>
          <w:sz w:val="22"/>
          <w:szCs w:val="22"/>
        </w:rPr>
      </w:pPr>
      <w:r w:rsidRPr="00BF2768">
        <w:rPr>
          <w:rFonts w:ascii="Trebuchet MS" w:hAnsi="Trebuchet MS" w:cs="Calibri"/>
          <w:sz w:val="22"/>
          <w:szCs w:val="22"/>
        </w:rPr>
        <w:t xml:space="preserve">Adres strony internetowej prowadzonego postępowania (link prowadzący bezpośrednio do widoku postępowania na Platformie e-Zamówienia): </w:t>
      </w:r>
    </w:p>
    <w:p w14:paraId="712F04C7" w14:textId="2E0EFC66" w:rsidR="00E2744E" w:rsidRPr="00E2744E" w:rsidRDefault="00E2744E" w:rsidP="00E2744E">
      <w:pPr>
        <w:pStyle w:val="Akapitzlist"/>
        <w:autoSpaceDE w:val="0"/>
        <w:autoSpaceDN w:val="0"/>
        <w:adjustRightInd w:val="0"/>
        <w:spacing w:line="288" w:lineRule="auto"/>
        <w:ind w:left="425"/>
        <w:rPr>
          <w:rFonts w:ascii="Trebuchet MS" w:hAnsi="Trebuchet MS"/>
          <w:sz w:val="22"/>
          <w:szCs w:val="22"/>
        </w:rPr>
      </w:pPr>
      <w:hyperlink r:id="rId12" w:history="1">
        <w:r w:rsidRPr="00E2744E">
          <w:rPr>
            <w:rStyle w:val="Hipercze"/>
            <w:rFonts w:ascii="Trebuchet MS" w:hAnsi="Trebuchet MS"/>
            <w:sz w:val="22"/>
            <w:szCs w:val="22"/>
          </w:rPr>
          <w:t>https://ezamowienia.gov.pl/mp-client/search/list/ocds-148610-c404c86f-37b6-4fbf-880e-093343dbc1ac</w:t>
        </w:r>
      </w:hyperlink>
    </w:p>
    <w:p w14:paraId="3695E201" w14:textId="533375A0" w:rsidR="003A5327" w:rsidRPr="00E2744E" w:rsidRDefault="003A5327" w:rsidP="00E2744E">
      <w:pPr>
        <w:pStyle w:val="Akapitzlist"/>
        <w:numPr>
          <w:ilvl w:val="0"/>
          <w:numId w:val="52"/>
        </w:numPr>
        <w:autoSpaceDE w:val="0"/>
        <w:autoSpaceDN w:val="0"/>
        <w:adjustRightInd w:val="0"/>
        <w:spacing w:line="288" w:lineRule="auto"/>
        <w:ind w:left="357" w:hanging="357"/>
      </w:pPr>
      <w:r w:rsidRPr="00E2744E">
        <w:rPr>
          <w:rFonts w:ascii="Trebuchet MS" w:hAnsi="Trebuchet MS" w:cs="Calibri"/>
          <w:sz w:val="22"/>
          <w:szCs w:val="22"/>
        </w:rPr>
        <w:t xml:space="preserve">Postępowanie można wyszukać również ze strony głównej Platformy e-Zamówienia (przycisk „Przeglądaj postępowania/konkursy”). </w:t>
      </w:r>
    </w:p>
    <w:p w14:paraId="457E2405" w14:textId="77777777" w:rsidR="00E2744E" w:rsidRDefault="003A5327" w:rsidP="00E2744E">
      <w:pPr>
        <w:pStyle w:val="Akapitzlist"/>
        <w:numPr>
          <w:ilvl w:val="0"/>
          <w:numId w:val="52"/>
        </w:numPr>
        <w:autoSpaceDE w:val="0"/>
        <w:autoSpaceDN w:val="0"/>
        <w:adjustRightInd w:val="0"/>
        <w:spacing w:line="288" w:lineRule="auto"/>
        <w:ind w:left="425" w:hanging="425"/>
        <w:rPr>
          <w:rFonts w:ascii="Trebuchet MS" w:hAnsi="Trebuchet MS" w:cs="Calibri"/>
          <w:sz w:val="22"/>
          <w:szCs w:val="22"/>
        </w:rPr>
      </w:pPr>
      <w:r w:rsidRPr="00BF2768">
        <w:rPr>
          <w:rFonts w:ascii="Trebuchet MS" w:hAnsi="Trebuchet MS" w:cs="Calibri"/>
          <w:sz w:val="22"/>
          <w:szCs w:val="22"/>
        </w:rPr>
        <w:t xml:space="preserve">Identyfikator (ID) postępowania na Platformie e-Zamówienia </w:t>
      </w:r>
    </w:p>
    <w:p w14:paraId="61DB2023" w14:textId="3079A365" w:rsidR="00E2744E" w:rsidRPr="00E2744E" w:rsidRDefault="00E2744E" w:rsidP="00E2744E">
      <w:pPr>
        <w:pStyle w:val="Akapitzlist"/>
        <w:autoSpaceDE w:val="0"/>
        <w:autoSpaceDN w:val="0"/>
        <w:adjustRightInd w:val="0"/>
        <w:spacing w:line="288" w:lineRule="auto"/>
        <w:ind w:left="425"/>
        <w:rPr>
          <w:rFonts w:ascii="Trebuchet MS" w:hAnsi="Trebuchet MS" w:cs="Calibri"/>
          <w:sz w:val="22"/>
          <w:szCs w:val="22"/>
        </w:rPr>
      </w:pPr>
      <w:r w:rsidRPr="00E2744E">
        <w:rPr>
          <w:rStyle w:val="normal"/>
          <w:rFonts w:ascii="Trebuchet MS" w:hAnsi="Trebuchet MS"/>
          <w:sz w:val="22"/>
          <w:szCs w:val="22"/>
        </w:rPr>
        <w:t>ocds-148610-c404c86f-37b6-4fbf-880e-093343dbc1ac</w:t>
      </w:r>
    </w:p>
    <w:p w14:paraId="764EF128" w14:textId="77777777" w:rsidR="0037004E" w:rsidRDefault="0037004E" w:rsidP="00F84D3E">
      <w:pPr>
        <w:spacing w:after="240" w:line="288" w:lineRule="auto"/>
        <w:ind w:firstLine="709"/>
        <w:rPr>
          <w:rFonts w:ascii="Trebuchet MS" w:hAnsi="Trebuchet MS"/>
          <w:b/>
          <w:bCs/>
          <w:sz w:val="22"/>
          <w:szCs w:val="22"/>
        </w:rPr>
      </w:pPr>
    </w:p>
    <w:p w14:paraId="4D8680A5" w14:textId="77777777" w:rsidR="00143A7B" w:rsidRPr="00BF2768" w:rsidRDefault="00143A7B" w:rsidP="00BC1F13">
      <w:pPr>
        <w:spacing w:line="288" w:lineRule="auto"/>
        <w:rPr>
          <w:rFonts w:ascii="Trebuchet MS" w:hAnsi="Trebuchet MS" w:cs="Arial"/>
          <w:b/>
          <w:sz w:val="22"/>
          <w:szCs w:val="22"/>
        </w:rPr>
      </w:pPr>
      <w:r w:rsidRPr="00BF2768">
        <w:rPr>
          <w:rFonts w:ascii="Trebuchet MS" w:hAnsi="Trebuchet MS" w:cs="Arial"/>
          <w:b/>
          <w:sz w:val="22"/>
          <w:szCs w:val="22"/>
        </w:rPr>
        <w:lastRenderedPageBreak/>
        <w:t>R</w:t>
      </w:r>
      <w:r w:rsidR="00BC1F13" w:rsidRPr="00BF2768">
        <w:rPr>
          <w:rFonts w:ascii="Trebuchet MS" w:hAnsi="Trebuchet MS" w:cs="Arial"/>
          <w:b/>
          <w:sz w:val="22"/>
          <w:szCs w:val="22"/>
        </w:rPr>
        <w:t>ozdział</w:t>
      </w:r>
      <w:r w:rsidR="00EC1688" w:rsidRPr="00BF2768">
        <w:rPr>
          <w:rFonts w:ascii="Trebuchet MS" w:hAnsi="Trebuchet MS" w:cs="Arial"/>
          <w:b/>
          <w:sz w:val="22"/>
          <w:szCs w:val="22"/>
        </w:rPr>
        <w:t xml:space="preserve"> XII</w:t>
      </w:r>
      <w:r w:rsidR="0042417D" w:rsidRPr="00BF2768">
        <w:rPr>
          <w:rFonts w:ascii="Trebuchet MS" w:hAnsi="Trebuchet MS" w:cs="Arial"/>
          <w:b/>
          <w:sz w:val="22"/>
          <w:szCs w:val="22"/>
        </w:rPr>
        <w:t>I</w:t>
      </w:r>
    </w:p>
    <w:p w14:paraId="3633B789" w14:textId="354C3E64" w:rsidR="00BC1F13" w:rsidRPr="00BF2768" w:rsidRDefault="00BC1F13" w:rsidP="00F84D3E">
      <w:pPr>
        <w:tabs>
          <w:tab w:val="left" w:pos="0"/>
        </w:tabs>
        <w:spacing w:line="288" w:lineRule="auto"/>
        <w:ind w:right="-114"/>
        <w:rPr>
          <w:rFonts w:ascii="Trebuchet MS" w:hAnsi="Trebuchet MS" w:cs="Arial"/>
          <w:b/>
          <w:sz w:val="22"/>
          <w:szCs w:val="22"/>
        </w:rPr>
      </w:pPr>
      <w:r>
        <w:rPr>
          <w:rFonts w:ascii="Trebuchet MS" w:hAnsi="Trebuchet MS" w:cs="Arial"/>
          <w:b/>
          <w:sz w:val="22"/>
          <w:szCs w:val="22"/>
        </w:rPr>
        <w:t>In</w:t>
      </w:r>
      <w:r w:rsidRPr="00BF2768">
        <w:rPr>
          <w:rFonts w:ascii="Trebuchet MS" w:hAnsi="Trebuchet MS" w:cs="Arial"/>
          <w:b/>
          <w:sz w:val="22"/>
          <w:szCs w:val="22"/>
        </w:rPr>
        <w:t>formacje o wymaganiach technicznych i organizacyjnych sporządzania,</w:t>
      </w:r>
      <w:r>
        <w:rPr>
          <w:rFonts w:ascii="Trebuchet MS" w:hAnsi="Trebuchet MS" w:cs="Arial"/>
          <w:b/>
          <w:sz w:val="22"/>
          <w:szCs w:val="22"/>
        </w:rPr>
        <w:t xml:space="preserve"> </w:t>
      </w:r>
      <w:r w:rsidRPr="00BF2768">
        <w:rPr>
          <w:rFonts w:ascii="Trebuchet MS" w:hAnsi="Trebuchet MS" w:cs="Arial"/>
          <w:b/>
          <w:sz w:val="22"/>
          <w:szCs w:val="22"/>
        </w:rPr>
        <w:t>wysyłania i odbierania korespondencji elektronicznej</w:t>
      </w:r>
    </w:p>
    <w:p w14:paraId="7914E226" w14:textId="77777777" w:rsidR="003A5327" w:rsidRPr="00427432" w:rsidRDefault="003A5327">
      <w:pPr>
        <w:pStyle w:val="Akapitzlist"/>
        <w:numPr>
          <w:ilvl w:val="0"/>
          <w:numId w:val="53"/>
        </w:numPr>
        <w:autoSpaceDE w:val="0"/>
        <w:autoSpaceDN w:val="0"/>
        <w:adjustRightInd w:val="0"/>
        <w:spacing w:after="120" w:line="288" w:lineRule="auto"/>
        <w:ind w:left="643"/>
        <w:rPr>
          <w:rFonts w:ascii="Trebuchet MS" w:hAnsi="Trebuchet MS" w:cs="Calibri"/>
          <w:sz w:val="22"/>
          <w:szCs w:val="22"/>
        </w:rPr>
      </w:pPr>
      <w:r w:rsidRPr="00BF2768">
        <w:rPr>
          <w:rFonts w:ascii="Trebuchet MS" w:hAnsi="Trebuchet MS" w:cs="Calibr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BF2768">
        <w:rPr>
          <w:rFonts w:ascii="Trebuchet MS" w:hAnsi="Trebuchet MS" w:cs="Calibri"/>
          <w:i/>
          <w:iCs/>
          <w:sz w:val="22"/>
          <w:szCs w:val="22"/>
        </w:rPr>
        <w:t xml:space="preserve">Regulamin Platformy e-Zamówienia, </w:t>
      </w:r>
      <w:r w:rsidRPr="00BF2768">
        <w:rPr>
          <w:rFonts w:ascii="Trebuchet MS" w:hAnsi="Trebuchet MS" w:cs="Calibri"/>
          <w:sz w:val="22"/>
          <w:szCs w:val="22"/>
        </w:rPr>
        <w:t xml:space="preserve">dostępny na stronie internetowej </w:t>
      </w:r>
      <w:hyperlink r:id="rId13" w:history="1">
        <w:r w:rsidRPr="00BF2768">
          <w:rPr>
            <w:rStyle w:val="Hipercze"/>
            <w:rFonts w:ascii="Trebuchet MS" w:hAnsi="Trebuchet MS" w:cs="Calibri"/>
            <w:color w:val="auto"/>
            <w:sz w:val="22"/>
            <w:szCs w:val="22"/>
          </w:rPr>
          <w:t>https://ezamowienia.gov.pl</w:t>
        </w:r>
      </w:hyperlink>
      <w:r w:rsidRPr="00BF2768">
        <w:rPr>
          <w:rFonts w:ascii="Trebuchet MS" w:hAnsi="Trebuchet MS" w:cs="Calibri"/>
          <w:sz w:val="22"/>
          <w:szCs w:val="22"/>
        </w:rPr>
        <w:t xml:space="preserve">  oraz informacje zamieszczone w zakładce „Centrum Pomocy”. </w:t>
      </w:r>
    </w:p>
    <w:p w14:paraId="3134D4C6" w14:textId="77777777" w:rsidR="003A5327" w:rsidRPr="004F0075" w:rsidRDefault="003A5327">
      <w:pPr>
        <w:pStyle w:val="Akapitzlist"/>
        <w:numPr>
          <w:ilvl w:val="0"/>
          <w:numId w:val="53"/>
        </w:numPr>
        <w:autoSpaceDE w:val="0"/>
        <w:autoSpaceDN w:val="0"/>
        <w:adjustRightInd w:val="0"/>
        <w:spacing w:after="120" w:line="288" w:lineRule="auto"/>
        <w:ind w:left="643"/>
        <w:rPr>
          <w:rFonts w:ascii="Trebuchet MS" w:hAnsi="Trebuchet MS" w:cs="Calibri"/>
          <w:sz w:val="22"/>
          <w:szCs w:val="22"/>
        </w:rPr>
      </w:pPr>
      <w:r w:rsidRPr="004F0075">
        <w:rPr>
          <w:rFonts w:ascii="Trebuchet MS" w:hAnsi="Trebuchet MS" w:cs="Calibri"/>
          <w:sz w:val="22"/>
          <w:szCs w:val="22"/>
        </w:rPr>
        <w:t xml:space="preserve">Przeglądanie i pobieranie publicznej treści dokumentacji postępowania nie wymaga posiadania konta na Platformie e-Zamówienia ani logowania. </w:t>
      </w:r>
    </w:p>
    <w:p w14:paraId="52D38B44" w14:textId="77777777" w:rsidR="003A5327" w:rsidRPr="004F0075" w:rsidRDefault="003A5327">
      <w:pPr>
        <w:pStyle w:val="Akapitzlist"/>
        <w:numPr>
          <w:ilvl w:val="0"/>
          <w:numId w:val="53"/>
        </w:numPr>
        <w:autoSpaceDE w:val="0"/>
        <w:autoSpaceDN w:val="0"/>
        <w:adjustRightInd w:val="0"/>
        <w:spacing w:after="120" w:line="288" w:lineRule="auto"/>
        <w:ind w:left="643"/>
        <w:rPr>
          <w:rFonts w:ascii="Trebuchet MS" w:hAnsi="Trebuchet MS" w:cs="Calibri"/>
          <w:sz w:val="22"/>
          <w:szCs w:val="22"/>
        </w:rPr>
      </w:pPr>
      <w:r w:rsidRPr="004F0075">
        <w:rPr>
          <w:rFonts w:ascii="Trebuchet MS" w:hAnsi="Trebuchet MS" w:cs="Calibri"/>
          <w:sz w:val="22"/>
          <w:szCs w:val="22"/>
        </w:rPr>
        <w:t>Sposób sporządzenia dokumentów elektronicznych lub dokumentów elektronicznych będących kopią elektroniczną treści zapisanej w postaci papierowej (cyfrowe odwzorowania) i poświadczania za zgodność musi być zgodny z wymaganiami określonymi w rozporządzeniu Prezesa Rady Ministrów w sprawie wymagań dla dokumentów elektronicznych (R</w:t>
      </w:r>
      <w:r w:rsidRPr="004F0075">
        <w:rPr>
          <w:rFonts w:ascii="Trebuchet MS" w:hAnsi="Trebuchet MS"/>
          <w:sz w:val="22"/>
          <w:szCs w:val="22"/>
        </w:rPr>
        <w:t>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(Dz.U.</w:t>
      </w:r>
      <w:r w:rsidR="004A4ACE" w:rsidRPr="004F0075">
        <w:rPr>
          <w:rFonts w:ascii="Trebuchet MS" w:hAnsi="Trebuchet MS"/>
          <w:sz w:val="22"/>
          <w:szCs w:val="22"/>
        </w:rPr>
        <w:t>2020</w:t>
      </w:r>
      <w:r w:rsidRPr="004F0075">
        <w:rPr>
          <w:rFonts w:ascii="Trebuchet MS" w:hAnsi="Trebuchet MS"/>
          <w:sz w:val="22"/>
          <w:szCs w:val="22"/>
        </w:rPr>
        <w:t>.2452),</w:t>
      </w:r>
    </w:p>
    <w:p w14:paraId="189299A8" w14:textId="77777777" w:rsidR="003A5327" w:rsidRPr="004F0075" w:rsidRDefault="003A5327">
      <w:pPr>
        <w:pStyle w:val="Akapitzlist"/>
        <w:numPr>
          <w:ilvl w:val="0"/>
          <w:numId w:val="53"/>
        </w:numPr>
        <w:autoSpaceDE w:val="0"/>
        <w:autoSpaceDN w:val="0"/>
        <w:adjustRightInd w:val="0"/>
        <w:spacing w:line="288" w:lineRule="auto"/>
        <w:ind w:left="641"/>
        <w:rPr>
          <w:rFonts w:ascii="Trebuchet MS" w:hAnsi="Trebuchet MS" w:cs="Calibri"/>
          <w:sz w:val="22"/>
          <w:szCs w:val="22"/>
          <w:u w:val="single"/>
        </w:rPr>
      </w:pPr>
      <w:r w:rsidRPr="004F0075">
        <w:rPr>
          <w:rFonts w:ascii="Trebuchet MS" w:hAnsi="Trebuchet MS" w:cs="Calibri"/>
          <w:sz w:val="22"/>
          <w:szCs w:val="22"/>
        </w:rPr>
        <w:t xml:space="preserve">Dokumenty elektroniczne, o których mowa w § 2 ust. 1 rozporządzenia Prezesa Rady Ministrów w sprawie wymagań dla dokumentów elektronicznych tj. </w:t>
      </w:r>
    </w:p>
    <w:p w14:paraId="4B1D6F5D" w14:textId="26D2E654" w:rsidR="003A5327" w:rsidRPr="00427432" w:rsidRDefault="003A5327" w:rsidP="00F84D3E">
      <w:pPr>
        <w:pStyle w:val="Akapitzlist"/>
        <w:autoSpaceDE w:val="0"/>
        <w:autoSpaceDN w:val="0"/>
        <w:adjustRightInd w:val="0"/>
        <w:spacing w:after="120" w:line="288" w:lineRule="auto"/>
        <w:ind w:left="641"/>
        <w:rPr>
          <w:rFonts w:ascii="Trebuchet MS" w:hAnsi="Trebuchet MS" w:cs="Calibri"/>
          <w:sz w:val="22"/>
          <w:szCs w:val="22"/>
        </w:rPr>
      </w:pPr>
      <w:r w:rsidRPr="004F0075">
        <w:rPr>
          <w:rFonts w:ascii="Trebuchet MS" w:hAnsi="Trebuchet MS" w:cs="Calibri"/>
          <w:sz w:val="22"/>
          <w:szCs w:val="22"/>
        </w:rPr>
        <w:t>o</w:t>
      </w:r>
      <w:r w:rsidRPr="004F0075">
        <w:rPr>
          <w:rFonts w:ascii="Trebuchet MS" w:hAnsi="Trebuchet MS"/>
          <w:sz w:val="22"/>
          <w:szCs w:val="22"/>
        </w:rPr>
        <w:t xml:space="preserve">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w:t>
      </w:r>
      <w:r w:rsidRPr="004F0075">
        <w:rPr>
          <w:rFonts w:ascii="Trebuchet MS" w:hAnsi="Trebuchet MS" w:cs="Calibri"/>
          <w:sz w:val="22"/>
          <w:szCs w:val="22"/>
        </w:rPr>
        <w:t>sporządza się w postaci elektronicznej, w formatach danych określonych w przepisach rozporządzenia Rady Ministrów w sprawie Krajowych Ram Interoperacyjności (R</w:t>
      </w:r>
      <w:r w:rsidRPr="004F0075">
        <w:rPr>
          <w:rFonts w:ascii="Trebuchet MS" w:hAnsi="Trebuchet MS"/>
          <w:sz w:val="22"/>
          <w:szCs w:val="22"/>
        </w:rPr>
        <w:t xml:space="preserve">ozporządzenie Rady Ministrów z dnia </w:t>
      </w:r>
      <w:r w:rsidR="008324E2" w:rsidRPr="004F0075">
        <w:rPr>
          <w:rFonts w:ascii="Trebuchet MS" w:hAnsi="Trebuchet MS"/>
          <w:sz w:val="22"/>
          <w:szCs w:val="22"/>
        </w:rPr>
        <w:t>21 maja 2024r.</w:t>
      </w:r>
      <w:r w:rsidRPr="004F0075">
        <w:rPr>
          <w:rFonts w:ascii="Trebuchet MS" w:hAnsi="Trebuchet MS"/>
          <w:sz w:val="22"/>
          <w:szCs w:val="22"/>
        </w:rPr>
        <w:t xml:space="preserve"> w sprawie Krajowych Ram Interoperacyjności, minimalnych wymagań dla rejestrów publicznych i wymiany informacji w postaci elektronicznej oraz minimalnych wymagań dla systemów teleinformatycznych (Dz.U.</w:t>
      </w:r>
      <w:r w:rsidR="008324E2" w:rsidRPr="004F0075">
        <w:rPr>
          <w:rFonts w:ascii="Trebuchet MS" w:hAnsi="Trebuchet MS"/>
          <w:sz w:val="22"/>
          <w:szCs w:val="22"/>
        </w:rPr>
        <w:t xml:space="preserve"> 2024</w:t>
      </w:r>
      <w:r w:rsidR="009F19D9" w:rsidRPr="004F0075">
        <w:rPr>
          <w:rFonts w:ascii="Trebuchet MS" w:hAnsi="Trebuchet MS"/>
          <w:sz w:val="22"/>
          <w:szCs w:val="22"/>
        </w:rPr>
        <w:t>.</w:t>
      </w:r>
      <w:r w:rsidR="008324E2" w:rsidRPr="004F0075">
        <w:rPr>
          <w:rFonts w:ascii="Trebuchet MS" w:hAnsi="Trebuchet MS"/>
          <w:sz w:val="22"/>
          <w:szCs w:val="22"/>
        </w:rPr>
        <w:t>773)</w:t>
      </w:r>
      <w:r w:rsidRPr="004F0075">
        <w:rPr>
          <w:rFonts w:ascii="Trebuchet MS" w:hAnsi="Trebuchet MS"/>
          <w:sz w:val="22"/>
          <w:szCs w:val="22"/>
        </w:rPr>
        <w:t>,</w:t>
      </w:r>
      <w:r w:rsidRPr="004F0075">
        <w:rPr>
          <w:rFonts w:ascii="Trebuchet MS" w:hAnsi="Trebuchet MS" w:cs="Calibri"/>
          <w:sz w:val="22"/>
          <w:szCs w:val="22"/>
        </w:rPr>
        <w:t xml:space="preserve"> z uwzględnieniem rodzaju przekazywanych danych i </w:t>
      </w:r>
      <w:r w:rsidRPr="004F0075">
        <w:rPr>
          <w:rFonts w:ascii="Trebuchet MS" w:hAnsi="Trebuchet MS" w:cs="Calibri"/>
          <w:sz w:val="22"/>
          <w:szCs w:val="22"/>
          <w:u w:val="single"/>
        </w:rPr>
        <w:t>przekazuje się jako</w:t>
      </w:r>
      <w:r w:rsidRPr="00BF2768">
        <w:rPr>
          <w:rFonts w:ascii="Trebuchet MS" w:hAnsi="Trebuchet MS" w:cs="Calibri"/>
          <w:sz w:val="22"/>
          <w:szCs w:val="22"/>
          <w:u w:val="single"/>
        </w:rPr>
        <w:t xml:space="preserve"> załączniki do formularzy komunikacyjnych.</w:t>
      </w:r>
    </w:p>
    <w:p w14:paraId="43461881" w14:textId="77777777" w:rsidR="003A5327" w:rsidRPr="00BF2768" w:rsidRDefault="003A5327">
      <w:pPr>
        <w:pStyle w:val="Akapitzlist"/>
        <w:numPr>
          <w:ilvl w:val="0"/>
          <w:numId w:val="53"/>
        </w:numPr>
        <w:autoSpaceDE w:val="0"/>
        <w:autoSpaceDN w:val="0"/>
        <w:adjustRightInd w:val="0"/>
        <w:spacing w:after="120" w:line="288" w:lineRule="auto"/>
        <w:ind w:left="643"/>
        <w:rPr>
          <w:rFonts w:ascii="Trebuchet MS" w:hAnsi="Trebuchet MS" w:cs="Calibri"/>
          <w:sz w:val="22"/>
          <w:szCs w:val="22"/>
          <w:u w:val="single"/>
        </w:rPr>
      </w:pPr>
      <w:r w:rsidRPr="00BF2768">
        <w:rPr>
          <w:rFonts w:ascii="Trebuchet MS" w:hAnsi="Trebuchet MS" w:cs="Calibri"/>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35426683" w14:textId="40579884" w:rsidR="003A5327" w:rsidRDefault="003A5327">
      <w:pPr>
        <w:pStyle w:val="Akapitzlist"/>
        <w:numPr>
          <w:ilvl w:val="0"/>
          <w:numId w:val="72"/>
        </w:numPr>
        <w:autoSpaceDE w:val="0"/>
        <w:autoSpaceDN w:val="0"/>
        <w:adjustRightInd w:val="0"/>
        <w:spacing w:after="120" w:line="288" w:lineRule="auto"/>
        <w:rPr>
          <w:rFonts w:ascii="Trebuchet MS" w:hAnsi="Trebuchet MS" w:cs="Calibri"/>
          <w:sz w:val="22"/>
          <w:szCs w:val="22"/>
        </w:rPr>
      </w:pPr>
      <w:r w:rsidRPr="00BF2768">
        <w:rPr>
          <w:rFonts w:ascii="Trebuchet MS" w:hAnsi="Trebuchet MS" w:cs="Calibri"/>
          <w:sz w:val="22"/>
          <w:szCs w:val="22"/>
        </w:rPr>
        <w:t xml:space="preserve">w formatach danych określonych w przepisach rozporządzenia Rady Ministrów w sprawie Krajowych Ram Interoperacyjności i </w:t>
      </w:r>
      <w:r w:rsidRPr="00BF2768">
        <w:rPr>
          <w:rFonts w:ascii="Trebuchet MS" w:hAnsi="Trebuchet MS" w:cs="Calibri"/>
          <w:sz w:val="22"/>
          <w:szCs w:val="22"/>
          <w:u w:val="single"/>
        </w:rPr>
        <w:t>przekazuje się jako załącznik</w:t>
      </w:r>
      <w:r w:rsidRPr="00BF2768">
        <w:rPr>
          <w:rFonts w:ascii="Trebuchet MS" w:hAnsi="Trebuchet MS" w:cs="Calibri"/>
          <w:sz w:val="22"/>
          <w:szCs w:val="22"/>
        </w:rPr>
        <w:t xml:space="preserve">, </w:t>
      </w:r>
      <w:r w:rsidRPr="00F84D3E">
        <w:rPr>
          <w:rFonts w:ascii="Trebuchet MS" w:hAnsi="Trebuchet MS" w:cs="Calibri"/>
          <w:sz w:val="22"/>
          <w:szCs w:val="22"/>
        </w:rPr>
        <w:t xml:space="preserve">lub </w:t>
      </w:r>
    </w:p>
    <w:p w14:paraId="4F638FB9" w14:textId="5E7E8A1C" w:rsidR="003A5327" w:rsidRPr="00F84D3E" w:rsidRDefault="003A5327">
      <w:pPr>
        <w:pStyle w:val="Akapitzlist"/>
        <w:numPr>
          <w:ilvl w:val="0"/>
          <w:numId w:val="72"/>
        </w:numPr>
        <w:autoSpaceDE w:val="0"/>
        <w:autoSpaceDN w:val="0"/>
        <w:adjustRightInd w:val="0"/>
        <w:spacing w:after="120" w:line="288" w:lineRule="auto"/>
        <w:rPr>
          <w:rFonts w:ascii="Trebuchet MS" w:hAnsi="Trebuchet MS" w:cs="Calibri"/>
          <w:sz w:val="22"/>
          <w:szCs w:val="22"/>
        </w:rPr>
      </w:pPr>
      <w:r w:rsidRPr="00F84D3E">
        <w:rPr>
          <w:rFonts w:ascii="Trebuchet MS" w:hAnsi="Trebuchet MS" w:cs="Calibri"/>
          <w:sz w:val="22"/>
          <w:szCs w:val="22"/>
        </w:rPr>
        <w:lastRenderedPageBreak/>
        <w:t xml:space="preserve">jako tekst wpisany bezpośrednio do wiadomości przekazywanej przy użyciu środków komunikacji elektronicznej (np. w treści „Formularza do komunikacji”). </w:t>
      </w:r>
    </w:p>
    <w:p w14:paraId="398D87C5" w14:textId="57B348EC" w:rsidR="003A5327" w:rsidRPr="00F84D3E" w:rsidRDefault="003A5327">
      <w:pPr>
        <w:pStyle w:val="Akapitzlist"/>
        <w:numPr>
          <w:ilvl w:val="0"/>
          <w:numId w:val="53"/>
        </w:numPr>
        <w:autoSpaceDE w:val="0"/>
        <w:autoSpaceDN w:val="0"/>
        <w:adjustRightInd w:val="0"/>
        <w:spacing w:after="120" w:line="288" w:lineRule="auto"/>
        <w:rPr>
          <w:rFonts w:ascii="Trebuchet MS" w:hAnsi="Trebuchet MS" w:cs="Calibri"/>
          <w:sz w:val="22"/>
          <w:szCs w:val="22"/>
        </w:rPr>
      </w:pPr>
      <w:r w:rsidRPr="00F84D3E">
        <w:rPr>
          <w:rFonts w:ascii="Trebuchet MS" w:hAnsi="Trebuchet MS" w:cs="Calibri"/>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w:t>
      </w:r>
      <w:r w:rsidRPr="004F0075">
        <w:rPr>
          <w:rFonts w:ascii="Trebuchet MS" w:hAnsi="Trebuchet MS" w:cs="Calibri"/>
          <w:sz w:val="22"/>
          <w:szCs w:val="22"/>
        </w:rPr>
        <w:t>konkurencji (</w:t>
      </w:r>
      <w:r w:rsidR="001772A9" w:rsidRPr="004F0075">
        <w:rPr>
          <w:rFonts w:ascii="Trebuchet MS" w:hAnsi="Trebuchet MS" w:cs="Calibri"/>
          <w:sz w:val="22"/>
          <w:szCs w:val="22"/>
        </w:rPr>
        <w:t xml:space="preserve">t.j. </w:t>
      </w:r>
      <w:r w:rsidRPr="004F0075">
        <w:rPr>
          <w:rFonts w:ascii="Trebuchet MS" w:hAnsi="Trebuchet MS" w:cs="Calibri"/>
          <w:sz w:val="22"/>
          <w:szCs w:val="22"/>
        </w:rPr>
        <w:t>Dz.U.202</w:t>
      </w:r>
      <w:r w:rsidR="004A7FE5" w:rsidRPr="004F0075">
        <w:rPr>
          <w:rFonts w:ascii="Trebuchet MS" w:hAnsi="Trebuchet MS" w:cs="Calibri"/>
          <w:sz w:val="22"/>
          <w:szCs w:val="22"/>
        </w:rPr>
        <w:t>6</w:t>
      </w:r>
      <w:r w:rsidR="004A4ACE" w:rsidRPr="004F0075">
        <w:rPr>
          <w:rFonts w:ascii="Trebuchet MS" w:hAnsi="Trebuchet MS" w:cs="Calibri"/>
          <w:sz w:val="22"/>
          <w:szCs w:val="22"/>
        </w:rPr>
        <w:t>.</w:t>
      </w:r>
      <w:r w:rsidR="004A7FE5" w:rsidRPr="004F0075">
        <w:rPr>
          <w:rFonts w:ascii="Trebuchet MS" w:hAnsi="Trebuchet MS" w:cs="Calibri"/>
          <w:sz w:val="22"/>
          <w:szCs w:val="22"/>
        </w:rPr>
        <w:t>85</w:t>
      </w:r>
      <w:r w:rsidR="001772A9" w:rsidRPr="004F0075">
        <w:rPr>
          <w:rFonts w:ascii="Trebuchet MS" w:hAnsi="Trebuchet MS" w:cs="Calibri"/>
          <w:sz w:val="22"/>
          <w:szCs w:val="22"/>
        </w:rPr>
        <w:t>)</w:t>
      </w:r>
      <w:r w:rsidRPr="004F0075">
        <w:rPr>
          <w:rFonts w:ascii="Trebuchet MS" w:hAnsi="Trebuchet MS" w:cs="Calibri"/>
          <w:sz w:val="22"/>
          <w:szCs w:val="22"/>
        </w:rPr>
        <w:t xml:space="preserve"> wykonawca, w celu utrzymania w poufności tych informacji, przekazuje je w wydzielonym i odpowiednio oznaczonym pliku, wraz z</w:t>
      </w:r>
      <w:r w:rsidRPr="00F84D3E">
        <w:rPr>
          <w:rFonts w:ascii="Trebuchet MS" w:hAnsi="Trebuchet MS" w:cs="Calibri"/>
          <w:sz w:val="22"/>
          <w:szCs w:val="22"/>
        </w:rPr>
        <w:t xml:space="preserve"> jednoczesnym zaznaczeniem w nazwie pliku „Dokument stanowiący tajemnicę przedsiębiorstwa”</w:t>
      </w:r>
      <w:r w:rsidR="00100BEA" w:rsidRPr="00F84D3E">
        <w:rPr>
          <w:rFonts w:ascii="Trebuchet MS" w:hAnsi="Trebuchet MS" w:cs="Calibri"/>
          <w:sz w:val="22"/>
          <w:szCs w:val="22"/>
        </w:rPr>
        <w:t xml:space="preserve"> lub podobne określenie</w:t>
      </w:r>
      <w:r w:rsidRPr="00F84D3E">
        <w:rPr>
          <w:rFonts w:ascii="Trebuchet MS" w:hAnsi="Trebuchet MS" w:cs="Calibri"/>
          <w:sz w:val="22"/>
          <w:szCs w:val="22"/>
        </w:rPr>
        <w:t xml:space="preserve">. </w:t>
      </w:r>
    </w:p>
    <w:p w14:paraId="059E6910" w14:textId="77777777" w:rsidR="003A5327" w:rsidRPr="00427432" w:rsidRDefault="003A5327" w:rsidP="00427432">
      <w:pPr>
        <w:pStyle w:val="Akapitzlist"/>
        <w:autoSpaceDE w:val="0"/>
        <w:autoSpaceDN w:val="0"/>
        <w:adjustRightInd w:val="0"/>
        <w:spacing w:after="120" w:line="288" w:lineRule="auto"/>
        <w:ind w:left="643"/>
        <w:rPr>
          <w:rFonts w:ascii="Trebuchet MS" w:hAnsi="Trebuchet MS"/>
          <w:sz w:val="22"/>
          <w:szCs w:val="22"/>
        </w:rPr>
      </w:pPr>
      <w:r w:rsidRPr="00BF2768">
        <w:rPr>
          <w:rFonts w:ascii="Trebuchet MS" w:hAnsi="Trebuchet MS"/>
          <w:sz w:val="22"/>
          <w:szCs w:val="22"/>
        </w:rPr>
        <w:t>W przypadku gdy wykonawca nie wyodrębni i nie zabezpieczy w ten sposób poufności informacji, Zamawiający nie bierze odpowiedzialności za ewentualne ujawnienie ich treści razem z informacjami jawnymi.</w:t>
      </w:r>
    </w:p>
    <w:p w14:paraId="29312BC8" w14:textId="77777777" w:rsidR="003A5327" w:rsidRPr="00BF2768" w:rsidRDefault="003A5327">
      <w:pPr>
        <w:pStyle w:val="Akapitzlist"/>
        <w:numPr>
          <w:ilvl w:val="0"/>
          <w:numId w:val="53"/>
        </w:numPr>
        <w:autoSpaceDE w:val="0"/>
        <w:autoSpaceDN w:val="0"/>
        <w:adjustRightInd w:val="0"/>
        <w:spacing w:after="120" w:line="288" w:lineRule="auto"/>
        <w:ind w:left="643"/>
        <w:rPr>
          <w:rFonts w:ascii="Trebuchet MS" w:hAnsi="Trebuchet MS" w:cs="Calibri"/>
          <w:b/>
          <w:bCs/>
          <w:sz w:val="22"/>
          <w:szCs w:val="22"/>
        </w:rPr>
      </w:pPr>
      <w:r w:rsidRPr="00BF2768">
        <w:rPr>
          <w:rFonts w:ascii="Trebuchet MS" w:hAnsi="Trebuchet MS" w:cs="Calibri"/>
          <w:b/>
          <w:bCs/>
          <w:sz w:val="22"/>
          <w:szCs w:val="22"/>
        </w:rPr>
        <w:t xml:space="preserve">Komunikacja w postępowaniu, z wyłączeniem składania ofert odbywa się drogą elektroniczną za pośrednictwem dedykowanych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dołączenie załącznika do przesyłanej wiadomości (przycisk „dodaj załącznik”). </w:t>
      </w:r>
    </w:p>
    <w:p w14:paraId="5E696E7F" w14:textId="77777777" w:rsidR="003A5327" w:rsidRPr="00BF2768" w:rsidRDefault="003A5327" w:rsidP="00427432">
      <w:pPr>
        <w:pStyle w:val="Akapitzlist"/>
        <w:autoSpaceDE w:val="0"/>
        <w:autoSpaceDN w:val="0"/>
        <w:adjustRightInd w:val="0"/>
        <w:spacing w:after="120" w:line="288" w:lineRule="auto"/>
        <w:ind w:left="643"/>
        <w:rPr>
          <w:rFonts w:ascii="Trebuchet MS" w:hAnsi="Trebuchet MS" w:cs="Calibri"/>
          <w:b/>
          <w:bCs/>
          <w:sz w:val="22"/>
          <w:szCs w:val="22"/>
        </w:rPr>
      </w:pPr>
      <w:r w:rsidRPr="00BF2768">
        <w:rPr>
          <w:rFonts w:ascii="Trebuchet MS" w:hAnsi="Trebuchet MS"/>
          <w:sz w:val="22"/>
          <w:szCs w:val="22"/>
        </w:rPr>
        <w:t xml:space="preserve">W przypadku załączników, które zgodnie z ustawą </w:t>
      </w:r>
      <w:proofErr w:type="spellStart"/>
      <w:r w:rsidRPr="00BF2768">
        <w:rPr>
          <w:rFonts w:ascii="Trebuchet MS" w:hAnsi="Trebuchet MS"/>
          <w:sz w:val="22"/>
          <w:szCs w:val="22"/>
        </w:rPr>
        <w:t>Pzp</w:t>
      </w:r>
      <w:proofErr w:type="spellEnd"/>
      <w:r w:rsidRPr="00BF2768">
        <w:rPr>
          <w:rFonts w:ascii="Trebuchet MS" w:hAnsi="Trebuchet MS"/>
          <w:sz w:val="22"/>
          <w:szCs w:val="22"/>
        </w:rPr>
        <w:t xml:space="preserve"> lub rozporządzeniem Prezesa Rady Ministrów w sprawie wymagań dla dokumentów elektronicznych są opatrzone kwalifikowanym podpisem elektronicznym, podpisem zaufanym lub podpisem osobistym, mogą być one opatrzone podpisem zewnętrznym lub wewnętrznym. </w:t>
      </w:r>
    </w:p>
    <w:p w14:paraId="0DC0EBFC" w14:textId="77777777" w:rsidR="003A5327" w:rsidRPr="00BF2768" w:rsidRDefault="003A5327" w:rsidP="00427432">
      <w:pPr>
        <w:pStyle w:val="Akapitzlist"/>
        <w:autoSpaceDE w:val="0"/>
        <w:autoSpaceDN w:val="0"/>
        <w:adjustRightInd w:val="0"/>
        <w:spacing w:after="120" w:line="288" w:lineRule="auto"/>
        <w:ind w:left="720"/>
        <w:rPr>
          <w:rFonts w:ascii="Trebuchet MS" w:hAnsi="Trebuchet MS" w:cs="Calibri"/>
          <w:sz w:val="22"/>
          <w:szCs w:val="22"/>
        </w:rPr>
      </w:pPr>
      <w:r w:rsidRPr="00BF2768">
        <w:rPr>
          <w:rFonts w:ascii="Trebuchet MS" w:hAnsi="Trebuchet MS" w:cs="Calibri"/>
          <w:sz w:val="22"/>
          <w:szCs w:val="22"/>
        </w:rPr>
        <w:t xml:space="preserve">W zależności od rodzaju podpisu i jego typu (zewnętrzny, wewnętrzny) dodaje się do przesyłanej wiadomości uprzednio podpisane dokumenty wraz z wygenerowanym plikiem podpisu (typ zewnętrzny) lub dokument z wszytym podpisem (typ wewnętrzny). </w:t>
      </w:r>
    </w:p>
    <w:p w14:paraId="3D29E0F6" w14:textId="22FD16D8" w:rsidR="002A4AD2" w:rsidRPr="00BF2768" w:rsidRDefault="00100BEA" w:rsidP="00427432">
      <w:pPr>
        <w:pStyle w:val="Akapitzlist"/>
        <w:autoSpaceDE w:val="0"/>
        <w:autoSpaceDN w:val="0"/>
        <w:adjustRightInd w:val="0"/>
        <w:spacing w:after="120" w:line="288" w:lineRule="auto"/>
        <w:ind w:left="720"/>
        <w:rPr>
          <w:rFonts w:ascii="Trebuchet MS" w:hAnsi="Trebuchet MS"/>
          <w:sz w:val="22"/>
          <w:szCs w:val="22"/>
        </w:rPr>
      </w:pPr>
      <w:bookmarkStart w:id="3" w:name="_Hlk173748095"/>
      <w:r w:rsidRPr="00BF2768">
        <w:rPr>
          <w:rFonts w:ascii="Trebuchet MS" w:hAnsi="Trebuchet MS"/>
          <w:b/>
          <w:bCs/>
          <w:sz w:val="22"/>
          <w:szCs w:val="22"/>
        </w:rPr>
        <w:t xml:space="preserve">W Rozdziale XVI </w:t>
      </w:r>
      <w:r w:rsidR="00091250">
        <w:rPr>
          <w:rFonts w:ascii="Trebuchet MS" w:hAnsi="Trebuchet MS"/>
          <w:b/>
          <w:bCs/>
          <w:sz w:val="22"/>
          <w:szCs w:val="22"/>
        </w:rPr>
        <w:t>us</w:t>
      </w:r>
      <w:r w:rsidRPr="00BF2768">
        <w:rPr>
          <w:rFonts w:ascii="Trebuchet MS" w:hAnsi="Trebuchet MS"/>
          <w:b/>
          <w:bCs/>
          <w:sz w:val="22"/>
          <w:szCs w:val="22"/>
        </w:rPr>
        <w:t>t</w:t>
      </w:r>
      <w:r w:rsidR="00091250">
        <w:rPr>
          <w:rFonts w:ascii="Trebuchet MS" w:hAnsi="Trebuchet MS"/>
          <w:b/>
          <w:bCs/>
          <w:sz w:val="22"/>
          <w:szCs w:val="22"/>
        </w:rPr>
        <w:t>.</w:t>
      </w:r>
      <w:r w:rsidRPr="00BF2768">
        <w:rPr>
          <w:rFonts w:ascii="Trebuchet MS" w:hAnsi="Trebuchet MS"/>
          <w:b/>
          <w:bCs/>
          <w:sz w:val="22"/>
          <w:szCs w:val="22"/>
        </w:rPr>
        <w:t>12</w:t>
      </w:r>
      <w:r w:rsidR="003A5327" w:rsidRPr="00BF2768">
        <w:rPr>
          <w:rFonts w:ascii="Trebuchet MS" w:hAnsi="Trebuchet MS"/>
          <w:b/>
          <w:bCs/>
          <w:sz w:val="22"/>
          <w:szCs w:val="22"/>
        </w:rPr>
        <w:t xml:space="preserve"> Zamawiający podaje swoje rekomendacje w tym zakresie</w:t>
      </w:r>
      <w:bookmarkEnd w:id="3"/>
      <w:r w:rsidR="003A5327" w:rsidRPr="00BF2768">
        <w:rPr>
          <w:rFonts w:ascii="Trebuchet MS" w:hAnsi="Trebuchet MS"/>
          <w:sz w:val="22"/>
          <w:szCs w:val="22"/>
        </w:rPr>
        <w:t>.</w:t>
      </w:r>
    </w:p>
    <w:p w14:paraId="0AA822F9" w14:textId="77777777" w:rsidR="00B34C30" w:rsidRPr="00427432" w:rsidRDefault="003A5327">
      <w:pPr>
        <w:pStyle w:val="Akapitzlist"/>
        <w:numPr>
          <w:ilvl w:val="0"/>
          <w:numId w:val="53"/>
        </w:numPr>
        <w:autoSpaceDE w:val="0"/>
        <w:autoSpaceDN w:val="0"/>
        <w:adjustRightInd w:val="0"/>
        <w:spacing w:after="120" w:line="288" w:lineRule="auto"/>
        <w:ind w:left="643"/>
        <w:rPr>
          <w:rFonts w:ascii="Trebuchet MS" w:hAnsi="Trebuchet MS" w:cs="Calibri"/>
          <w:sz w:val="22"/>
          <w:szCs w:val="22"/>
        </w:rPr>
      </w:pPr>
      <w:r w:rsidRPr="00BF2768">
        <w:rPr>
          <w:rFonts w:ascii="Trebuchet MS" w:hAnsi="Trebuchet MS" w:cs="Calibri"/>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tylko do zadawania pytań dotyczących treści dokumentów zamówienia wystarczające jest posiadanie tzw. konta uproszczonego na Platformie e-Zamówienia. </w:t>
      </w:r>
    </w:p>
    <w:p w14:paraId="6F52699E" w14:textId="77777777" w:rsidR="003A5327" w:rsidRPr="00427432" w:rsidRDefault="003A5327">
      <w:pPr>
        <w:pStyle w:val="Akapitzlist"/>
        <w:numPr>
          <w:ilvl w:val="0"/>
          <w:numId w:val="53"/>
        </w:numPr>
        <w:autoSpaceDE w:val="0"/>
        <w:autoSpaceDN w:val="0"/>
        <w:adjustRightInd w:val="0"/>
        <w:spacing w:after="120" w:line="288" w:lineRule="auto"/>
        <w:ind w:left="641" w:hanging="357"/>
        <w:rPr>
          <w:rFonts w:ascii="Trebuchet MS" w:hAnsi="Trebuchet MS" w:cs="Calibri"/>
          <w:sz w:val="22"/>
          <w:szCs w:val="22"/>
        </w:rPr>
      </w:pPr>
      <w:r w:rsidRPr="00BF2768">
        <w:rPr>
          <w:rFonts w:ascii="Trebuchet MS" w:hAnsi="Trebuchet MS" w:cs="Calibri"/>
          <w:sz w:val="22"/>
          <w:szCs w:val="22"/>
        </w:rPr>
        <w:t xml:space="preserve">Wszystkie wysłane i odebrane w postępowaniu przez wykonawcę wiadomości widoczne są po zalogowaniu w podglądzie postępowania w zakładce „Komunikacja”. </w:t>
      </w:r>
    </w:p>
    <w:p w14:paraId="47AAD752" w14:textId="77777777" w:rsidR="003A5327" w:rsidRPr="00427432" w:rsidRDefault="003A5327">
      <w:pPr>
        <w:pStyle w:val="Akapitzlist"/>
        <w:numPr>
          <w:ilvl w:val="0"/>
          <w:numId w:val="53"/>
        </w:numPr>
        <w:autoSpaceDE w:val="0"/>
        <w:autoSpaceDN w:val="0"/>
        <w:adjustRightInd w:val="0"/>
        <w:spacing w:after="120" w:line="288" w:lineRule="auto"/>
        <w:ind w:left="641" w:hanging="357"/>
        <w:rPr>
          <w:rFonts w:ascii="Trebuchet MS" w:hAnsi="Trebuchet MS" w:cs="Calibri"/>
          <w:sz w:val="22"/>
          <w:szCs w:val="22"/>
        </w:rPr>
      </w:pPr>
      <w:r w:rsidRPr="00BF2768">
        <w:rPr>
          <w:rFonts w:ascii="Trebuchet MS" w:hAnsi="Trebuchet MS" w:cs="Calibri"/>
          <w:sz w:val="22"/>
          <w:szCs w:val="22"/>
        </w:rPr>
        <w:t xml:space="preserve">Maksymalny rozmiar plików przesyłanych za pośrednictwem „Formularzy do komunikacji” wynosi 150 MB (wielkość ta dotyczy plików przesyłanych jako załączniki do jednego formularza). </w:t>
      </w:r>
    </w:p>
    <w:p w14:paraId="001347A0" w14:textId="77777777" w:rsidR="003A5327" w:rsidRPr="00427432" w:rsidRDefault="003A5327">
      <w:pPr>
        <w:pStyle w:val="Akapitzlist"/>
        <w:numPr>
          <w:ilvl w:val="0"/>
          <w:numId w:val="53"/>
        </w:numPr>
        <w:autoSpaceDE w:val="0"/>
        <w:autoSpaceDN w:val="0"/>
        <w:adjustRightInd w:val="0"/>
        <w:spacing w:after="120" w:line="288" w:lineRule="auto"/>
        <w:ind w:left="641" w:hanging="357"/>
        <w:rPr>
          <w:rFonts w:ascii="Trebuchet MS" w:hAnsi="Trebuchet MS" w:cs="Calibri"/>
          <w:sz w:val="22"/>
          <w:szCs w:val="22"/>
        </w:rPr>
      </w:pPr>
      <w:r w:rsidRPr="00BF2768">
        <w:rPr>
          <w:rFonts w:ascii="Trebuchet MS" w:hAnsi="Trebuchet MS" w:cs="Calibri"/>
          <w:sz w:val="22"/>
          <w:szCs w:val="22"/>
        </w:rPr>
        <w:lastRenderedPageBreak/>
        <w:t xml:space="preserve">Minimalne wymagania techniczne dotyczące sprzętu używanego w celu korzystania z usług Platformy e-Zamówienia oraz informacje dotyczące specyfikacji połączenia określa </w:t>
      </w:r>
      <w:r w:rsidRPr="00BF2768">
        <w:rPr>
          <w:rFonts w:ascii="Trebuchet MS" w:hAnsi="Trebuchet MS" w:cs="Calibri"/>
          <w:i/>
          <w:iCs/>
          <w:sz w:val="22"/>
          <w:szCs w:val="22"/>
        </w:rPr>
        <w:t xml:space="preserve">Regulamin Platformy e-Zamówienia. </w:t>
      </w:r>
      <w:r w:rsidRPr="00BF2768">
        <w:rPr>
          <w:rFonts w:ascii="Trebuchet MS" w:hAnsi="Trebuchet MS"/>
          <w:sz w:val="22"/>
          <w:szCs w:val="22"/>
        </w:rPr>
        <w:t xml:space="preserve">Zaleca się stosowanie </w:t>
      </w:r>
      <w:r w:rsidRPr="00BF2768">
        <w:rPr>
          <w:rFonts w:ascii="Trebuchet MS" w:hAnsi="Trebuchet MS"/>
          <w:b/>
          <w:bCs/>
          <w:sz w:val="22"/>
          <w:szCs w:val="22"/>
        </w:rPr>
        <w:t>aktualnie wspieranych</w:t>
      </w:r>
      <w:r w:rsidRPr="00BF2768">
        <w:rPr>
          <w:rFonts w:ascii="Trebuchet MS" w:hAnsi="Trebuchet MS"/>
          <w:sz w:val="22"/>
          <w:szCs w:val="22"/>
        </w:rPr>
        <w:t xml:space="preserve"> wersji oprogramowania</w:t>
      </w:r>
    </w:p>
    <w:p w14:paraId="7EAF68A3" w14:textId="77777777" w:rsidR="003A5327" w:rsidRPr="00427432" w:rsidRDefault="003A5327">
      <w:pPr>
        <w:pStyle w:val="Akapitzlist"/>
        <w:numPr>
          <w:ilvl w:val="0"/>
          <w:numId w:val="53"/>
        </w:numPr>
        <w:autoSpaceDE w:val="0"/>
        <w:autoSpaceDN w:val="0"/>
        <w:adjustRightInd w:val="0"/>
        <w:spacing w:after="120" w:line="288" w:lineRule="auto"/>
        <w:ind w:left="641" w:hanging="357"/>
        <w:rPr>
          <w:rFonts w:ascii="Trebuchet MS" w:hAnsi="Trebuchet MS" w:cs="Calibri"/>
          <w:sz w:val="22"/>
          <w:szCs w:val="22"/>
        </w:rPr>
      </w:pPr>
      <w:r w:rsidRPr="00BF2768">
        <w:rPr>
          <w:rFonts w:ascii="Trebuchet MS" w:hAnsi="Trebuchet MS" w:cs="Calibr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4" w:history="1">
        <w:r w:rsidRPr="00BF2768">
          <w:rPr>
            <w:rStyle w:val="Hipercze"/>
            <w:rFonts w:ascii="Trebuchet MS" w:hAnsi="Trebuchet MS" w:cs="Calibri"/>
            <w:color w:val="auto"/>
            <w:sz w:val="22"/>
            <w:szCs w:val="22"/>
          </w:rPr>
          <w:t>https://ezamowienia.gov.pl</w:t>
        </w:r>
      </w:hyperlink>
      <w:r w:rsidRPr="00BF2768">
        <w:rPr>
          <w:rFonts w:ascii="Trebuchet MS" w:hAnsi="Trebuchet MS" w:cs="Calibri"/>
          <w:sz w:val="22"/>
          <w:szCs w:val="22"/>
        </w:rPr>
        <w:t xml:space="preserve">  w zakładce „Zgłoś problem”. </w:t>
      </w:r>
    </w:p>
    <w:p w14:paraId="2A4E392B" w14:textId="26CF4775" w:rsidR="003A5327" w:rsidRPr="00427432" w:rsidRDefault="003A5327">
      <w:pPr>
        <w:pStyle w:val="Akapitzlist"/>
        <w:numPr>
          <w:ilvl w:val="0"/>
          <w:numId w:val="53"/>
        </w:numPr>
        <w:autoSpaceDE w:val="0"/>
        <w:autoSpaceDN w:val="0"/>
        <w:adjustRightInd w:val="0"/>
        <w:spacing w:after="120" w:line="288" w:lineRule="auto"/>
        <w:ind w:left="641" w:hanging="357"/>
        <w:rPr>
          <w:rFonts w:ascii="Trebuchet MS" w:hAnsi="Trebuchet MS" w:cs="Calibri"/>
          <w:sz w:val="22"/>
          <w:szCs w:val="22"/>
        </w:rPr>
      </w:pPr>
      <w:r w:rsidRPr="00BF2768">
        <w:rPr>
          <w:rFonts w:ascii="Trebuchet MS" w:hAnsi="Trebuchet MS" w:cs="Calibri"/>
          <w:sz w:val="22"/>
          <w:szCs w:val="22"/>
        </w:rPr>
        <w:t xml:space="preserve">W szczególnie uzasadnionych przypadkach uniemożliwiających komunikację </w:t>
      </w:r>
      <w:r w:rsidR="00F84D3E">
        <w:rPr>
          <w:rFonts w:ascii="Trebuchet MS" w:hAnsi="Trebuchet MS" w:cs="Calibri"/>
          <w:sz w:val="22"/>
          <w:szCs w:val="22"/>
        </w:rPr>
        <w:t>W</w:t>
      </w:r>
      <w:r w:rsidRPr="00BF2768">
        <w:rPr>
          <w:rFonts w:ascii="Trebuchet MS" w:hAnsi="Trebuchet MS" w:cs="Calibri"/>
          <w:sz w:val="22"/>
          <w:szCs w:val="22"/>
        </w:rPr>
        <w:t xml:space="preserve">ykonawcy i Zamawiającego za pośrednictwem Platformy e-Zamówienia, Zamawiający dopuszcza komunikację za pomocą poczty elektronicznej na adres e-mail: </w:t>
      </w:r>
      <w:hyperlink r:id="rId15" w:history="1">
        <w:r w:rsidRPr="00BF2768">
          <w:rPr>
            <w:rStyle w:val="Hipercze"/>
            <w:rFonts w:ascii="Trebuchet MS" w:hAnsi="Trebuchet MS" w:cs="Calibri"/>
            <w:color w:val="auto"/>
            <w:sz w:val="22"/>
            <w:szCs w:val="22"/>
          </w:rPr>
          <w:t>zamowienia@szpital-mikolow.com.pl</w:t>
        </w:r>
      </w:hyperlink>
      <w:r w:rsidRPr="00BF2768">
        <w:rPr>
          <w:rFonts w:ascii="Trebuchet MS" w:hAnsi="Trebuchet MS" w:cs="Calibri"/>
          <w:sz w:val="22"/>
          <w:szCs w:val="22"/>
        </w:rPr>
        <w:t xml:space="preserve">  (</w:t>
      </w:r>
      <w:r w:rsidRPr="00BF2768">
        <w:rPr>
          <w:rFonts w:ascii="Trebuchet MS" w:hAnsi="Trebuchet MS" w:cs="Calibri"/>
          <w:b/>
          <w:bCs/>
          <w:sz w:val="22"/>
          <w:szCs w:val="22"/>
        </w:rPr>
        <w:t>nie dotyczy składania ofert</w:t>
      </w:r>
      <w:r w:rsidRPr="00BF2768">
        <w:rPr>
          <w:rFonts w:ascii="Trebuchet MS" w:hAnsi="Trebuchet MS" w:cs="Calibri"/>
          <w:sz w:val="22"/>
          <w:szCs w:val="22"/>
        </w:rPr>
        <w:t xml:space="preserve">). </w:t>
      </w:r>
      <w:r w:rsidRPr="00BF2768">
        <w:rPr>
          <w:rFonts w:ascii="Trebuchet MS" w:hAnsi="Trebuchet MS"/>
          <w:sz w:val="22"/>
          <w:szCs w:val="22"/>
        </w:rPr>
        <w:t>Skorzystanie z tego adresu w sytuacji gdy platforma działa poprawnie spowoduje zignorowanie przesłanej wiadomości.</w:t>
      </w:r>
    </w:p>
    <w:p w14:paraId="15F3E2CB" w14:textId="77777777" w:rsidR="003A5327" w:rsidRPr="00427432" w:rsidRDefault="003A5327">
      <w:pPr>
        <w:pStyle w:val="Akapitzlist"/>
        <w:numPr>
          <w:ilvl w:val="0"/>
          <w:numId w:val="53"/>
        </w:numPr>
        <w:autoSpaceDE w:val="0"/>
        <w:autoSpaceDN w:val="0"/>
        <w:adjustRightInd w:val="0"/>
        <w:spacing w:after="120" w:line="288" w:lineRule="auto"/>
        <w:ind w:left="643"/>
        <w:rPr>
          <w:rFonts w:ascii="Trebuchet MS" w:hAnsi="Trebuchet MS" w:cs="Calibri"/>
          <w:sz w:val="22"/>
          <w:szCs w:val="22"/>
        </w:rPr>
      </w:pPr>
      <w:r w:rsidRPr="00BF2768">
        <w:rPr>
          <w:rFonts w:ascii="Trebuchet MS" w:hAnsi="Trebuchet MS"/>
          <w:sz w:val="22"/>
          <w:szCs w:val="22"/>
        </w:rPr>
        <w:t>Wykonawca ma obowiązek śledzić informacje na Platformie. Podstawowym źródłem informacji jest Platforma e-Zamówienia, wszelkie fakultatywne powiadomienia za pomocą poczty e-mail obciążone są ryzykiem błędów związanych z działaniem serwerów pocztowych, na których działanie zamawiający nie ma wpływu.</w:t>
      </w:r>
    </w:p>
    <w:p w14:paraId="485033C0" w14:textId="77777777" w:rsidR="00427432" w:rsidRPr="00427432" w:rsidRDefault="003A5327">
      <w:pPr>
        <w:pStyle w:val="Akapitzlist"/>
        <w:numPr>
          <w:ilvl w:val="0"/>
          <w:numId w:val="53"/>
        </w:numPr>
        <w:spacing w:after="120" w:line="288" w:lineRule="auto"/>
        <w:ind w:left="643"/>
        <w:rPr>
          <w:rFonts w:ascii="Trebuchet MS" w:hAnsi="Trebuchet MS" w:cs="Arial"/>
          <w:sz w:val="22"/>
          <w:szCs w:val="22"/>
        </w:rPr>
      </w:pPr>
      <w:r w:rsidRPr="00BF2768">
        <w:rPr>
          <w:rFonts w:ascii="Trebuchet MS" w:hAnsi="Trebuchet MS"/>
          <w:sz w:val="22"/>
          <w:szCs w:val="22"/>
        </w:rPr>
        <w:t>Podmiotowe środki dowodowe, przedmiotowe środki dowodowe oraz inne dokumenty lub oświadczenia, sporządzone w języku obcym przekazuje się wraz z tłumaczeniem na język polski.</w:t>
      </w:r>
    </w:p>
    <w:p w14:paraId="47DE3AD2" w14:textId="77777777" w:rsidR="003A5327" w:rsidRPr="00BF2768" w:rsidRDefault="003A5327">
      <w:pPr>
        <w:pStyle w:val="Akapitzlist"/>
        <w:numPr>
          <w:ilvl w:val="0"/>
          <w:numId w:val="53"/>
        </w:numPr>
        <w:spacing w:after="120" w:line="288" w:lineRule="auto"/>
        <w:ind w:left="641" w:hanging="357"/>
        <w:rPr>
          <w:rFonts w:ascii="Trebuchet MS" w:hAnsi="Trebuchet MS" w:cs="Arial"/>
          <w:sz w:val="22"/>
          <w:szCs w:val="22"/>
        </w:rPr>
      </w:pPr>
      <w:r w:rsidRPr="00BF2768">
        <w:rPr>
          <w:rFonts w:ascii="Trebuchet MS" w:hAnsi="Trebuchet MS"/>
          <w:sz w:val="22"/>
          <w:szCs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33835D9C" w14:textId="77777777" w:rsidR="003A5327" w:rsidRPr="004A7FE5" w:rsidRDefault="003A5327">
      <w:pPr>
        <w:pStyle w:val="Akapitzlist"/>
        <w:numPr>
          <w:ilvl w:val="1"/>
          <w:numId w:val="59"/>
        </w:numPr>
        <w:spacing w:after="120" w:line="288" w:lineRule="auto"/>
        <w:ind w:left="641" w:hanging="357"/>
        <w:rPr>
          <w:rFonts w:ascii="Trebuchet MS" w:hAnsi="Trebuchet MS"/>
          <w:sz w:val="22"/>
          <w:szCs w:val="22"/>
        </w:rPr>
      </w:pPr>
      <w:r w:rsidRPr="00BF2768">
        <w:rPr>
          <w:rFonts w:ascii="Trebuchet MS" w:hAnsi="Trebuchet MS"/>
          <w:sz w:val="22"/>
          <w:szCs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51AB02E9" w14:textId="77777777" w:rsidR="003A5327" w:rsidRPr="00BF2768" w:rsidRDefault="003A5327">
      <w:pPr>
        <w:pStyle w:val="Akapitzlist"/>
        <w:numPr>
          <w:ilvl w:val="1"/>
          <w:numId w:val="59"/>
        </w:numPr>
        <w:spacing w:after="120" w:line="288" w:lineRule="auto"/>
        <w:ind w:left="641" w:hanging="357"/>
        <w:rPr>
          <w:rFonts w:ascii="Trebuchet MS" w:hAnsi="Trebuchet MS"/>
          <w:sz w:val="22"/>
          <w:szCs w:val="22"/>
        </w:rPr>
      </w:pPr>
      <w:r w:rsidRPr="00BF2768">
        <w:rPr>
          <w:rFonts w:ascii="Trebuchet MS" w:hAnsi="Trebuchet MS"/>
          <w:sz w:val="22"/>
          <w:szCs w:val="22"/>
        </w:rPr>
        <w:t xml:space="preserve"> Poświadczenia zgodności cyfrowego odwzorowania z dokumentem w postaci papierowej, o którym mowa w ust. 16.1. niniejszego rozdziału SWZ, dokonuje w przypadku:</w:t>
      </w:r>
    </w:p>
    <w:p w14:paraId="289B8B4C" w14:textId="77777777" w:rsidR="003A5327" w:rsidRPr="00BF2768" w:rsidRDefault="003A5327" w:rsidP="00427432">
      <w:pPr>
        <w:autoSpaceDE w:val="0"/>
        <w:autoSpaceDN w:val="0"/>
        <w:adjustRightInd w:val="0"/>
        <w:spacing w:after="120" w:line="288" w:lineRule="auto"/>
        <w:ind w:left="851" w:hanging="425"/>
        <w:rPr>
          <w:rFonts w:ascii="Trebuchet MS" w:hAnsi="Trebuchet MS"/>
          <w:sz w:val="22"/>
          <w:szCs w:val="22"/>
        </w:rPr>
      </w:pPr>
      <w:r w:rsidRPr="00BF2768">
        <w:rPr>
          <w:rFonts w:ascii="Trebuchet MS" w:hAnsi="Trebuchet MS"/>
          <w:sz w:val="22"/>
          <w:szCs w:val="22"/>
        </w:rPr>
        <w:lastRenderedPageBreak/>
        <w:t>1)</w:t>
      </w:r>
      <w:r w:rsidRPr="00BF2768">
        <w:rPr>
          <w:rFonts w:ascii="Trebuchet MS" w:hAnsi="Trebuchet MS"/>
          <w:sz w:val="22"/>
          <w:szCs w:val="22"/>
        </w:rPr>
        <w:tab/>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723BB69A" w14:textId="77777777" w:rsidR="003A5327" w:rsidRPr="00BF2768" w:rsidRDefault="003A5327" w:rsidP="00427432">
      <w:pPr>
        <w:autoSpaceDE w:val="0"/>
        <w:autoSpaceDN w:val="0"/>
        <w:adjustRightInd w:val="0"/>
        <w:spacing w:after="120" w:line="288" w:lineRule="auto"/>
        <w:ind w:left="851" w:hanging="425"/>
        <w:rPr>
          <w:rFonts w:ascii="Trebuchet MS" w:hAnsi="Trebuchet MS"/>
          <w:sz w:val="22"/>
          <w:szCs w:val="22"/>
        </w:rPr>
      </w:pPr>
      <w:r w:rsidRPr="00BF2768">
        <w:rPr>
          <w:rFonts w:ascii="Trebuchet MS" w:hAnsi="Trebuchet MS"/>
          <w:sz w:val="22"/>
          <w:szCs w:val="22"/>
        </w:rPr>
        <w:t>2)</w:t>
      </w:r>
      <w:r w:rsidRPr="00BF2768">
        <w:rPr>
          <w:rFonts w:ascii="Trebuchet MS" w:hAnsi="Trebuchet MS"/>
          <w:sz w:val="22"/>
          <w:szCs w:val="22"/>
        </w:rPr>
        <w:tab/>
        <w:t>przedmiotowych środków dowodowych – odpowiednio Wykonawca lub Wykonawca wspólnie ubiegający się o udzielenie zamówienia;</w:t>
      </w:r>
    </w:p>
    <w:p w14:paraId="77D92389" w14:textId="77777777" w:rsidR="003A5327" w:rsidRPr="00BF2768" w:rsidRDefault="003A5327" w:rsidP="00427432">
      <w:pPr>
        <w:spacing w:after="120" w:line="288" w:lineRule="auto"/>
        <w:ind w:left="851" w:hanging="425"/>
        <w:rPr>
          <w:rFonts w:ascii="Trebuchet MS" w:hAnsi="Trebuchet MS"/>
          <w:sz w:val="22"/>
          <w:szCs w:val="22"/>
        </w:rPr>
      </w:pPr>
      <w:r w:rsidRPr="00BF2768">
        <w:rPr>
          <w:rFonts w:ascii="Trebuchet MS" w:hAnsi="Trebuchet MS"/>
          <w:sz w:val="22"/>
          <w:szCs w:val="22"/>
        </w:rPr>
        <w:t>3)</w:t>
      </w:r>
      <w:r w:rsidRPr="00BF2768">
        <w:rPr>
          <w:rFonts w:ascii="Trebuchet MS" w:hAnsi="Trebuchet MS"/>
          <w:sz w:val="22"/>
          <w:szCs w:val="22"/>
        </w:rPr>
        <w:tab/>
        <w:t>innych dokumentów – odpowiednio Wykonawca lub Wykonawca wspólnie ubiegający się o udzielenie zamówienia, w zakresie dokumentów, które każdego z nich dotyczą.</w:t>
      </w:r>
    </w:p>
    <w:p w14:paraId="603526B2" w14:textId="77777777" w:rsidR="003A5327" w:rsidRPr="00BF2768" w:rsidRDefault="003A5327" w:rsidP="00427432">
      <w:pPr>
        <w:tabs>
          <w:tab w:val="left" w:pos="851"/>
        </w:tabs>
        <w:spacing w:after="120" w:line="288" w:lineRule="auto"/>
        <w:ind w:left="426"/>
        <w:rPr>
          <w:rFonts w:ascii="Trebuchet MS" w:hAnsi="Trebuchet MS"/>
          <w:sz w:val="22"/>
          <w:szCs w:val="22"/>
        </w:rPr>
      </w:pPr>
      <w:r w:rsidRPr="00BF2768">
        <w:rPr>
          <w:rFonts w:ascii="Trebuchet MS" w:hAnsi="Trebuchet MS"/>
          <w:sz w:val="22"/>
          <w:szCs w:val="22"/>
        </w:rPr>
        <w:t>16.3. Poświadczenia zgodności cyfrowego odwzorowania z dokumentem w postaci papierowej, o którym mowa w ust. 16.1. niniejszego rozdziału SWZ, może dokonać również notariusz.</w:t>
      </w:r>
    </w:p>
    <w:p w14:paraId="721A521A" w14:textId="77777777" w:rsidR="003A5327" w:rsidRPr="00427432" w:rsidRDefault="003A5327">
      <w:pPr>
        <w:pStyle w:val="Akapitzlist"/>
        <w:numPr>
          <w:ilvl w:val="1"/>
          <w:numId w:val="61"/>
        </w:numPr>
        <w:tabs>
          <w:tab w:val="left" w:pos="851"/>
        </w:tabs>
        <w:spacing w:after="120" w:line="288" w:lineRule="auto"/>
        <w:rPr>
          <w:rFonts w:ascii="Trebuchet MS" w:hAnsi="Trebuchet MS"/>
          <w:sz w:val="22"/>
          <w:szCs w:val="22"/>
        </w:rPr>
      </w:pPr>
      <w:r w:rsidRPr="00BF2768">
        <w:rPr>
          <w:rFonts w:ascii="Trebuchet MS" w:hAnsi="Trebuchet MS"/>
          <w:sz w:val="22"/>
          <w:szCs w:val="22"/>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14:paraId="76CCAEAC" w14:textId="77777777" w:rsidR="003A5327" w:rsidRPr="00BF2768" w:rsidRDefault="003A5327">
      <w:pPr>
        <w:pStyle w:val="Akapitzlist"/>
        <w:numPr>
          <w:ilvl w:val="0"/>
          <w:numId w:val="60"/>
        </w:numPr>
        <w:spacing w:after="120" w:line="288" w:lineRule="auto"/>
        <w:rPr>
          <w:rFonts w:ascii="Trebuchet MS" w:hAnsi="Trebuchet MS" w:cs="Arial"/>
          <w:sz w:val="22"/>
          <w:szCs w:val="22"/>
        </w:rPr>
      </w:pPr>
      <w:r w:rsidRPr="00BF2768">
        <w:rPr>
          <w:rFonts w:ascii="Trebuchet MS" w:hAnsi="Trebuchet MS"/>
          <w:sz w:val="22"/>
          <w:szCs w:val="22"/>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2555E6CF" w14:textId="77777777" w:rsidR="003A5327" w:rsidRPr="00BF2768" w:rsidRDefault="003A5327">
      <w:pPr>
        <w:pStyle w:val="Akapitzlist"/>
        <w:numPr>
          <w:ilvl w:val="1"/>
          <w:numId w:val="60"/>
        </w:numPr>
        <w:tabs>
          <w:tab w:val="left" w:pos="851"/>
        </w:tabs>
        <w:spacing w:after="120" w:line="288" w:lineRule="auto"/>
        <w:rPr>
          <w:rFonts w:ascii="Trebuchet MS" w:hAnsi="Trebuchet MS" w:cs="Arial"/>
          <w:sz w:val="22"/>
          <w:szCs w:val="22"/>
        </w:rPr>
      </w:pPr>
      <w:r w:rsidRPr="00BF2768">
        <w:rPr>
          <w:rFonts w:ascii="Trebuchet MS" w:hAnsi="Trebuchet MS"/>
          <w:sz w:val="22"/>
          <w:szCs w:val="22"/>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6B846372" w14:textId="77777777" w:rsidR="003A5327" w:rsidRPr="00BF2768" w:rsidRDefault="003A5327">
      <w:pPr>
        <w:pStyle w:val="Akapitzlist"/>
        <w:numPr>
          <w:ilvl w:val="1"/>
          <w:numId w:val="60"/>
        </w:numPr>
        <w:tabs>
          <w:tab w:val="left" w:pos="851"/>
        </w:tabs>
        <w:spacing w:line="288" w:lineRule="auto"/>
        <w:rPr>
          <w:rFonts w:ascii="Trebuchet MS" w:hAnsi="Trebuchet MS" w:cs="Arial"/>
          <w:sz w:val="22"/>
          <w:szCs w:val="22"/>
        </w:rPr>
      </w:pPr>
      <w:r w:rsidRPr="00BF2768">
        <w:rPr>
          <w:rFonts w:ascii="Trebuchet MS" w:hAnsi="Trebuchet MS"/>
          <w:sz w:val="22"/>
          <w:szCs w:val="22"/>
        </w:rPr>
        <w:t>Poświadczenia zgodności cyfrowego odwzorowania z dokumentem w postaci papierowej, o którym mowa w ust. 17.1. niniejszego rozdziału SWZ, dokonuje w przypadku:</w:t>
      </w:r>
    </w:p>
    <w:p w14:paraId="50E7FADC" w14:textId="77777777" w:rsidR="003A5327" w:rsidRPr="00BF2768" w:rsidRDefault="003A5327" w:rsidP="00427432">
      <w:pPr>
        <w:autoSpaceDE w:val="0"/>
        <w:autoSpaceDN w:val="0"/>
        <w:adjustRightInd w:val="0"/>
        <w:spacing w:after="120" w:line="288" w:lineRule="auto"/>
        <w:ind w:left="851" w:hanging="284"/>
        <w:rPr>
          <w:rFonts w:ascii="Trebuchet MS" w:hAnsi="Trebuchet MS"/>
          <w:sz w:val="22"/>
          <w:szCs w:val="22"/>
        </w:rPr>
      </w:pPr>
      <w:r w:rsidRPr="00BF2768">
        <w:rPr>
          <w:rFonts w:ascii="Trebuchet MS" w:hAnsi="Trebuchet MS"/>
          <w:sz w:val="22"/>
          <w:szCs w:val="22"/>
        </w:rPr>
        <w:t>1)</w:t>
      </w:r>
      <w:r w:rsidRPr="00BF2768">
        <w:rPr>
          <w:rFonts w:ascii="Trebuchet MS" w:hAnsi="Trebuchet MS"/>
          <w:sz w:val="22"/>
          <w:szCs w:val="22"/>
        </w:rPr>
        <w:tab/>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6E8F99DE" w14:textId="77777777" w:rsidR="003A5327" w:rsidRPr="00BF2768" w:rsidRDefault="003A5327" w:rsidP="00427432">
      <w:pPr>
        <w:autoSpaceDE w:val="0"/>
        <w:autoSpaceDN w:val="0"/>
        <w:adjustRightInd w:val="0"/>
        <w:spacing w:after="120" w:line="288" w:lineRule="auto"/>
        <w:ind w:left="851" w:hanging="284"/>
        <w:rPr>
          <w:rFonts w:ascii="Trebuchet MS" w:hAnsi="Trebuchet MS"/>
          <w:sz w:val="22"/>
          <w:szCs w:val="22"/>
        </w:rPr>
      </w:pPr>
      <w:r w:rsidRPr="00BF2768">
        <w:rPr>
          <w:rFonts w:ascii="Trebuchet MS" w:hAnsi="Trebuchet MS"/>
          <w:sz w:val="22"/>
          <w:szCs w:val="22"/>
        </w:rPr>
        <w:t>2)</w:t>
      </w:r>
      <w:r w:rsidRPr="00BF2768">
        <w:rPr>
          <w:rFonts w:ascii="Trebuchet MS" w:hAnsi="Trebuchet MS"/>
          <w:sz w:val="22"/>
          <w:szCs w:val="22"/>
        </w:rPr>
        <w:tab/>
        <w:t xml:space="preserve">przedmiotowego środka dowodowego,  oświadczenia, o którym mowa w art. 117 ust. 4 ustawy, lub zobowiązania podmiotu udostępniającego zasoby – odpowiednio Wykonawca lub Wykonawca wspólnie ubiegający się o udzielenie zamówienia; </w:t>
      </w:r>
    </w:p>
    <w:p w14:paraId="160ED296" w14:textId="77777777" w:rsidR="003A5327" w:rsidRPr="00BF2768" w:rsidRDefault="003A5327" w:rsidP="00427432">
      <w:pPr>
        <w:spacing w:after="120" w:line="288" w:lineRule="auto"/>
        <w:ind w:left="851" w:hanging="284"/>
        <w:rPr>
          <w:rFonts w:ascii="Trebuchet MS" w:hAnsi="Trebuchet MS" w:cs="Arial"/>
          <w:sz w:val="22"/>
          <w:szCs w:val="22"/>
        </w:rPr>
      </w:pPr>
      <w:r w:rsidRPr="00BF2768">
        <w:rPr>
          <w:rFonts w:ascii="Trebuchet MS" w:hAnsi="Trebuchet MS"/>
          <w:sz w:val="22"/>
          <w:szCs w:val="22"/>
        </w:rPr>
        <w:t>3)</w:t>
      </w:r>
      <w:r w:rsidRPr="00BF2768">
        <w:rPr>
          <w:rFonts w:ascii="Trebuchet MS" w:hAnsi="Trebuchet MS"/>
          <w:sz w:val="22"/>
          <w:szCs w:val="22"/>
        </w:rPr>
        <w:tab/>
        <w:t>pełnomocnictwa – mocodawca.</w:t>
      </w:r>
    </w:p>
    <w:p w14:paraId="51B17E90" w14:textId="77777777" w:rsidR="003A5327" w:rsidRPr="00427432" w:rsidRDefault="003A5327">
      <w:pPr>
        <w:pStyle w:val="Akapitzlist"/>
        <w:numPr>
          <w:ilvl w:val="1"/>
          <w:numId w:val="60"/>
        </w:numPr>
        <w:tabs>
          <w:tab w:val="left" w:pos="851"/>
        </w:tabs>
        <w:spacing w:after="120" w:line="288" w:lineRule="auto"/>
        <w:rPr>
          <w:rFonts w:ascii="Trebuchet MS" w:hAnsi="Trebuchet MS" w:cs="Arial"/>
          <w:sz w:val="22"/>
          <w:szCs w:val="22"/>
        </w:rPr>
      </w:pPr>
      <w:r w:rsidRPr="00BF2768">
        <w:rPr>
          <w:rFonts w:ascii="Trebuchet MS" w:hAnsi="Trebuchet MS"/>
          <w:sz w:val="22"/>
          <w:szCs w:val="22"/>
        </w:rPr>
        <w:lastRenderedPageBreak/>
        <w:t>Poświadczenia zgodności cyfrowego odwzorowania z dokumentem w postaci papierowej, o którym mowa w ust. 17.1. niniejszego rozdziału SWZ, może dokonać również notariusz.</w:t>
      </w:r>
    </w:p>
    <w:p w14:paraId="21512B63" w14:textId="77777777" w:rsidR="003A5327" w:rsidRPr="00BF2768" w:rsidRDefault="003A5327">
      <w:pPr>
        <w:pStyle w:val="Akapitzlist"/>
        <w:numPr>
          <w:ilvl w:val="0"/>
          <w:numId w:val="60"/>
        </w:numPr>
        <w:spacing w:after="120" w:line="288" w:lineRule="auto"/>
        <w:ind w:left="426" w:hanging="426"/>
        <w:rPr>
          <w:rFonts w:ascii="Trebuchet MS" w:hAnsi="Trebuchet MS" w:cs="Arial"/>
          <w:sz w:val="22"/>
          <w:szCs w:val="22"/>
        </w:rPr>
      </w:pPr>
      <w:r w:rsidRPr="00BF2768">
        <w:rPr>
          <w:rFonts w:ascii="Trebuchet MS" w:hAnsi="Trebuchet MS"/>
          <w:sz w:val="22"/>
          <w:szCs w:val="22"/>
        </w:rPr>
        <w:t>Dokumenty elektroniczne w postępowaniu spełniają łącznie następujące wymagania:</w:t>
      </w:r>
    </w:p>
    <w:p w14:paraId="41FA3CF9" w14:textId="77777777" w:rsidR="003A5327" w:rsidRPr="00BF2768" w:rsidRDefault="003A5327" w:rsidP="00427432">
      <w:pPr>
        <w:autoSpaceDE w:val="0"/>
        <w:autoSpaceDN w:val="0"/>
        <w:adjustRightInd w:val="0"/>
        <w:spacing w:line="288" w:lineRule="auto"/>
        <w:ind w:left="851" w:hanging="284"/>
        <w:rPr>
          <w:rFonts w:ascii="Trebuchet MS" w:hAnsi="Trebuchet MS"/>
          <w:sz w:val="22"/>
          <w:szCs w:val="22"/>
        </w:rPr>
      </w:pPr>
      <w:r w:rsidRPr="00BF2768">
        <w:rPr>
          <w:rFonts w:ascii="Trebuchet MS" w:hAnsi="Trebuchet MS"/>
          <w:sz w:val="22"/>
          <w:szCs w:val="22"/>
        </w:rPr>
        <w:t>1)</w:t>
      </w:r>
      <w:r w:rsidRPr="00BF2768">
        <w:rPr>
          <w:rFonts w:ascii="Trebuchet MS" w:hAnsi="Trebuchet MS"/>
          <w:sz w:val="22"/>
          <w:szCs w:val="22"/>
        </w:rPr>
        <w:tab/>
        <w:t xml:space="preserve">są utrwalone w sposób umożliwiający ich wielokrotne odczytanie, zapisanie i powielenie, a także przekazanie przy użyciu środków komunikacji elektronicznej lub na informatycznym nośniku danych; </w:t>
      </w:r>
    </w:p>
    <w:p w14:paraId="3801E54A" w14:textId="77777777" w:rsidR="003A5327" w:rsidRPr="00BF2768" w:rsidRDefault="003A5327" w:rsidP="00427432">
      <w:pPr>
        <w:autoSpaceDE w:val="0"/>
        <w:autoSpaceDN w:val="0"/>
        <w:adjustRightInd w:val="0"/>
        <w:spacing w:line="288" w:lineRule="auto"/>
        <w:ind w:left="851" w:hanging="284"/>
        <w:rPr>
          <w:rFonts w:ascii="Trebuchet MS" w:hAnsi="Trebuchet MS"/>
          <w:sz w:val="22"/>
          <w:szCs w:val="22"/>
        </w:rPr>
      </w:pPr>
      <w:r w:rsidRPr="00BF2768">
        <w:rPr>
          <w:rFonts w:ascii="Trebuchet MS" w:hAnsi="Trebuchet MS"/>
          <w:sz w:val="22"/>
          <w:szCs w:val="22"/>
        </w:rPr>
        <w:t>2)</w:t>
      </w:r>
      <w:r w:rsidRPr="00BF2768">
        <w:rPr>
          <w:rFonts w:ascii="Trebuchet MS" w:hAnsi="Trebuchet MS"/>
          <w:sz w:val="22"/>
          <w:szCs w:val="22"/>
        </w:rPr>
        <w:tab/>
        <w:t xml:space="preserve">umożliwiają prezentację treści w postaci elektronicznej, w szczególności przez wyświetlenie tej treści na monitorze ekranowym; </w:t>
      </w:r>
    </w:p>
    <w:p w14:paraId="3BC610A4" w14:textId="77777777" w:rsidR="003A5327" w:rsidRPr="00BF2768" w:rsidRDefault="003A5327" w:rsidP="00427432">
      <w:pPr>
        <w:autoSpaceDE w:val="0"/>
        <w:autoSpaceDN w:val="0"/>
        <w:adjustRightInd w:val="0"/>
        <w:spacing w:line="288" w:lineRule="auto"/>
        <w:ind w:left="851" w:hanging="284"/>
        <w:rPr>
          <w:rFonts w:ascii="Trebuchet MS" w:hAnsi="Trebuchet MS"/>
          <w:sz w:val="22"/>
          <w:szCs w:val="22"/>
        </w:rPr>
      </w:pPr>
      <w:r w:rsidRPr="00BF2768">
        <w:rPr>
          <w:rFonts w:ascii="Trebuchet MS" w:hAnsi="Trebuchet MS"/>
          <w:sz w:val="22"/>
          <w:szCs w:val="22"/>
        </w:rPr>
        <w:t>3)</w:t>
      </w:r>
      <w:r w:rsidRPr="00BF2768">
        <w:rPr>
          <w:rFonts w:ascii="Trebuchet MS" w:hAnsi="Trebuchet MS"/>
          <w:sz w:val="22"/>
          <w:szCs w:val="22"/>
        </w:rPr>
        <w:tab/>
        <w:t xml:space="preserve">umożliwiają prezentację treści w postaci papierowej, w szczególności za pomocą wydruku; </w:t>
      </w:r>
    </w:p>
    <w:p w14:paraId="3879255E" w14:textId="77777777" w:rsidR="004935CE" w:rsidRPr="004F0075" w:rsidRDefault="003A5327" w:rsidP="00427432">
      <w:pPr>
        <w:spacing w:line="288" w:lineRule="auto"/>
        <w:ind w:left="851" w:hanging="284"/>
        <w:rPr>
          <w:rFonts w:ascii="Trebuchet MS" w:hAnsi="Trebuchet MS"/>
          <w:sz w:val="22"/>
          <w:szCs w:val="22"/>
        </w:rPr>
      </w:pPr>
      <w:r w:rsidRPr="004F0075">
        <w:rPr>
          <w:rFonts w:ascii="Trebuchet MS" w:hAnsi="Trebuchet MS"/>
          <w:sz w:val="22"/>
          <w:szCs w:val="22"/>
        </w:rPr>
        <w:t>4)</w:t>
      </w:r>
      <w:r w:rsidRPr="004F0075">
        <w:rPr>
          <w:rFonts w:ascii="Trebuchet MS" w:hAnsi="Trebuchet MS"/>
          <w:sz w:val="22"/>
          <w:szCs w:val="22"/>
        </w:rPr>
        <w:tab/>
        <w:t>zawierają dane w układzie niepozostawiającym wątpliwości co do treści i kontekstu zapisanych informacji.</w:t>
      </w:r>
    </w:p>
    <w:p w14:paraId="1A9B4D0F" w14:textId="77777777" w:rsidR="004935CE" w:rsidRPr="004F0075" w:rsidRDefault="003A5327">
      <w:pPr>
        <w:pStyle w:val="Akapitzlist"/>
        <w:numPr>
          <w:ilvl w:val="0"/>
          <w:numId w:val="60"/>
        </w:numPr>
        <w:spacing w:after="120" w:line="288" w:lineRule="auto"/>
        <w:ind w:left="426" w:hanging="426"/>
        <w:rPr>
          <w:rFonts w:ascii="Trebuchet MS" w:hAnsi="Trebuchet MS" w:cs="Arial"/>
          <w:sz w:val="22"/>
          <w:szCs w:val="22"/>
        </w:rPr>
      </w:pPr>
      <w:r w:rsidRPr="004F0075">
        <w:rPr>
          <w:rFonts w:ascii="Trebuchet MS" w:hAnsi="Trebuchet MS"/>
          <w:sz w:val="22"/>
          <w:szCs w:val="22"/>
        </w:rPr>
        <w:t xml:space="preserve">Zamawiający informuje, iż w przypadku przesłania przez Wykonawcę dokumentów elektronicznych skompresowanych dopuszczone są wyłącznie formaty danych wskazanych w Rozporządzeniu Rady Ministrów z dnia </w:t>
      </w:r>
      <w:r w:rsidR="00B34C30" w:rsidRPr="004F0075">
        <w:rPr>
          <w:rFonts w:ascii="Trebuchet MS" w:hAnsi="Trebuchet MS"/>
          <w:sz w:val="22"/>
          <w:szCs w:val="22"/>
        </w:rPr>
        <w:t>21 maja 2024</w:t>
      </w:r>
      <w:r w:rsidRPr="004F0075">
        <w:rPr>
          <w:rFonts w:ascii="Trebuchet MS" w:hAnsi="Trebuchet MS"/>
          <w:sz w:val="22"/>
          <w:szCs w:val="22"/>
        </w:rPr>
        <w:t>r. w sprawie Krajowych Ram Interoperacyjności, minimalnych wymagań dla rejestrów publicznych  i wymiany informacji w postaci elektronicznej oraz minimalnych wymagań dla systemów teleinformatycznych (Dz.U.20</w:t>
      </w:r>
      <w:r w:rsidR="00B34C30" w:rsidRPr="004F0075">
        <w:rPr>
          <w:rFonts w:ascii="Trebuchet MS" w:hAnsi="Trebuchet MS"/>
          <w:sz w:val="22"/>
          <w:szCs w:val="22"/>
        </w:rPr>
        <w:t>24.773</w:t>
      </w:r>
      <w:r w:rsidRPr="004F0075">
        <w:rPr>
          <w:rFonts w:ascii="Trebuchet MS" w:hAnsi="Trebuchet MS"/>
          <w:sz w:val="22"/>
          <w:szCs w:val="22"/>
        </w:rPr>
        <w:t>)</w:t>
      </w:r>
    </w:p>
    <w:p w14:paraId="52E7FDFB" w14:textId="77777777" w:rsidR="003A5327" w:rsidRPr="004F0075" w:rsidRDefault="003A5327">
      <w:pPr>
        <w:pStyle w:val="Akapitzlist"/>
        <w:numPr>
          <w:ilvl w:val="0"/>
          <w:numId w:val="60"/>
        </w:numPr>
        <w:spacing w:line="288" w:lineRule="auto"/>
        <w:rPr>
          <w:rFonts w:ascii="Trebuchet MS" w:hAnsi="Trebuchet MS" w:cs="Arial"/>
          <w:color w:val="000000"/>
          <w:sz w:val="22"/>
          <w:szCs w:val="22"/>
        </w:rPr>
      </w:pPr>
      <w:r w:rsidRPr="004F0075">
        <w:rPr>
          <w:rFonts w:ascii="Trebuchet MS" w:hAnsi="Trebuchet MS"/>
          <w:color w:val="000000"/>
          <w:sz w:val="22"/>
          <w:szCs w:val="22"/>
        </w:rPr>
        <w:t>Zgodnie z § 12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(Dz.U.2020</w:t>
      </w:r>
      <w:r w:rsidR="004A4ACE" w:rsidRPr="004F0075">
        <w:rPr>
          <w:rFonts w:ascii="Trebuchet MS" w:hAnsi="Trebuchet MS"/>
          <w:color w:val="000000"/>
          <w:sz w:val="22"/>
          <w:szCs w:val="22"/>
        </w:rPr>
        <w:t>.</w:t>
      </w:r>
      <w:r w:rsidRPr="004F0075">
        <w:rPr>
          <w:rFonts w:ascii="Trebuchet MS" w:hAnsi="Trebuchet MS"/>
          <w:color w:val="000000"/>
          <w:sz w:val="22"/>
          <w:szCs w:val="22"/>
        </w:rPr>
        <w:t>2452):</w:t>
      </w:r>
    </w:p>
    <w:p w14:paraId="2907759B" w14:textId="77777777" w:rsidR="004935CE" w:rsidRPr="00427432" w:rsidRDefault="003A5327" w:rsidP="00F84D3E">
      <w:pPr>
        <w:pStyle w:val="Akapitzlist"/>
        <w:spacing w:after="240" w:line="288" w:lineRule="auto"/>
        <w:ind w:left="425"/>
        <w:rPr>
          <w:rFonts w:ascii="Trebuchet MS" w:hAnsi="Trebuchet MS"/>
          <w:color w:val="000000"/>
          <w:sz w:val="22"/>
          <w:szCs w:val="22"/>
        </w:rPr>
      </w:pPr>
      <w:r w:rsidRPr="00BF2768">
        <w:rPr>
          <w:rFonts w:ascii="Trebuchet MS" w:hAnsi="Trebuchet MS"/>
          <w:color w:val="000000"/>
          <w:sz w:val="22"/>
          <w:szCs w:val="22"/>
        </w:rPr>
        <w:t>„Środki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p>
    <w:p w14:paraId="1E37729C" w14:textId="77777777" w:rsidR="000F1435" w:rsidRPr="00BF2768" w:rsidRDefault="000F1435" w:rsidP="00427432">
      <w:pPr>
        <w:pStyle w:val="Tekstpodstawowy"/>
        <w:spacing w:line="288" w:lineRule="auto"/>
        <w:jc w:val="left"/>
        <w:rPr>
          <w:rFonts w:ascii="Trebuchet MS" w:hAnsi="Trebuchet MS" w:cs="Arial"/>
          <w:b/>
          <w:sz w:val="22"/>
          <w:szCs w:val="22"/>
        </w:rPr>
      </w:pPr>
      <w:r w:rsidRPr="00BF2768">
        <w:rPr>
          <w:rFonts w:ascii="Trebuchet MS" w:hAnsi="Trebuchet MS" w:cs="Arial"/>
          <w:b/>
          <w:sz w:val="22"/>
          <w:szCs w:val="22"/>
        </w:rPr>
        <w:t>R</w:t>
      </w:r>
      <w:r w:rsidR="005D7D5E" w:rsidRPr="00BF2768">
        <w:rPr>
          <w:rFonts w:ascii="Trebuchet MS" w:hAnsi="Trebuchet MS" w:cs="Arial"/>
          <w:b/>
          <w:sz w:val="22"/>
          <w:szCs w:val="22"/>
        </w:rPr>
        <w:t>ozdział</w:t>
      </w:r>
      <w:r w:rsidRPr="00BF2768">
        <w:rPr>
          <w:rFonts w:ascii="Trebuchet MS" w:hAnsi="Trebuchet MS" w:cs="Arial"/>
          <w:b/>
          <w:sz w:val="22"/>
          <w:szCs w:val="22"/>
        </w:rPr>
        <w:t xml:space="preserve"> </w:t>
      </w:r>
      <w:r w:rsidR="00572D54" w:rsidRPr="00BF2768">
        <w:rPr>
          <w:rFonts w:ascii="Trebuchet MS" w:hAnsi="Trebuchet MS" w:cs="Arial"/>
          <w:b/>
          <w:sz w:val="22"/>
          <w:szCs w:val="22"/>
        </w:rPr>
        <w:t>X</w:t>
      </w:r>
      <w:r w:rsidR="0042417D" w:rsidRPr="00BF2768">
        <w:rPr>
          <w:rFonts w:ascii="Trebuchet MS" w:hAnsi="Trebuchet MS" w:cs="Arial"/>
          <w:b/>
          <w:sz w:val="22"/>
          <w:szCs w:val="22"/>
        </w:rPr>
        <w:t>IV</w:t>
      </w:r>
    </w:p>
    <w:p w14:paraId="0923061E" w14:textId="18367373" w:rsidR="005D7D5E" w:rsidRPr="00BF2768" w:rsidRDefault="005D7D5E" w:rsidP="00BF2768">
      <w:pPr>
        <w:pStyle w:val="Tekstpodstawowy"/>
        <w:spacing w:line="288" w:lineRule="auto"/>
        <w:jc w:val="left"/>
        <w:rPr>
          <w:rFonts w:ascii="Trebuchet MS" w:hAnsi="Trebuchet MS" w:cs="Arial"/>
          <w:b/>
          <w:sz w:val="22"/>
          <w:szCs w:val="22"/>
        </w:rPr>
      </w:pPr>
      <w:r>
        <w:rPr>
          <w:rFonts w:ascii="Trebuchet MS" w:hAnsi="Trebuchet MS" w:cs="Arial"/>
          <w:b/>
          <w:sz w:val="22"/>
          <w:szCs w:val="22"/>
        </w:rPr>
        <w:t>O</w:t>
      </w:r>
      <w:r w:rsidRPr="00BF2768">
        <w:rPr>
          <w:rFonts w:ascii="Trebuchet MS" w:hAnsi="Trebuchet MS" w:cs="Arial"/>
          <w:b/>
          <w:sz w:val="22"/>
          <w:szCs w:val="22"/>
        </w:rPr>
        <w:t>pis sposobu udzielania wyjaśnień dotyczących specyfikacji warunków zamówienia</w:t>
      </w:r>
    </w:p>
    <w:p w14:paraId="1FAE67DF" w14:textId="77777777" w:rsidR="003A5327" w:rsidRPr="005D7D5E" w:rsidRDefault="003A5327" w:rsidP="005D7D5E">
      <w:pPr>
        <w:pStyle w:val="Tekstpodstawowy"/>
        <w:numPr>
          <w:ilvl w:val="0"/>
          <w:numId w:val="4"/>
        </w:numPr>
        <w:tabs>
          <w:tab w:val="clear" w:pos="567"/>
          <w:tab w:val="num" w:pos="426"/>
        </w:tabs>
        <w:spacing w:after="120" w:line="288" w:lineRule="auto"/>
        <w:ind w:left="425" w:hanging="425"/>
        <w:jc w:val="left"/>
        <w:rPr>
          <w:rFonts w:ascii="Trebuchet MS" w:hAnsi="Trebuchet MS" w:cs="Arial"/>
          <w:sz w:val="22"/>
          <w:szCs w:val="22"/>
        </w:rPr>
      </w:pPr>
      <w:r w:rsidRPr="005D7D5E">
        <w:rPr>
          <w:rFonts w:ascii="Trebuchet MS" w:hAnsi="Trebuchet MS" w:cs="Arial"/>
          <w:sz w:val="22"/>
          <w:szCs w:val="22"/>
        </w:rPr>
        <w:t xml:space="preserve">Treść SWZ wraz z załącznikami zamieszczona jest na Platformie e-Zamówienia  </w:t>
      </w:r>
    </w:p>
    <w:p w14:paraId="00D3879E" w14:textId="77777777" w:rsidR="003A5327" w:rsidRPr="005D7D5E" w:rsidRDefault="003A5327" w:rsidP="005D7D5E">
      <w:pPr>
        <w:pStyle w:val="Tekstpodstawowy"/>
        <w:numPr>
          <w:ilvl w:val="0"/>
          <w:numId w:val="4"/>
        </w:numPr>
        <w:tabs>
          <w:tab w:val="clear" w:pos="567"/>
          <w:tab w:val="num" w:pos="426"/>
        </w:tabs>
        <w:spacing w:after="120" w:line="288" w:lineRule="auto"/>
        <w:ind w:left="425" w:hanging="425"/>
        <w:jc w:val="left"/>
        <w:rPr>
          <w:rFonts w:ascii="Trebuchet MS" w:hAnsi="Trebuchet MS" w:cs="Arial"/>
          <w:sz w:val="22"/>
          <w:szCs w:val="22"/>
        </w:rPr>
      </w:pPr>
      <w:r w:rsidRPr="00BF2768">
        <w:rPr>
          <w:rFonts w:ascii="Trebuchet MS" w:hAnsi="Trebuchet MS" w:cs="Arial"/>
          <w:sz w:val="22"/>
          <w:szCs w:val="22"/>
        </w:rPr>
        <w:t xml:space="preserve">Wykonawca może zwrócić się do Zamawiającego </w:t>
      </w:r>
      <w:r w:rsidR="00B34C30" w:rsidRPr="00BF2768">
        <w:rPr>
          <w:rFonts w:ascii="Trebuchet MS" w:hAnsi="Trebuchet MS" w:cs="Arial"/>
          <w:sz w:val="22"/>
          <w:szCs w:val="22"/>
        </w:rPr>
        <w:t xml:space="preserve">poprzez Platformę e-Zamówienia </w:t>
      </w:r>
      <w:r w:rsidRPr="00BF2768">
        <w:rPr>
          <w:rFonts w:ascii="Trebuchet MS" w:hAnsi="Trebuchet MS" w:cs="Arial"/>
          <w:sz w:val="22"/>
          <w:szCs w:val="22"/>
        </w:rPr>
        <w:t>z wnioskiem o wyjaśnienie treści SWZ.</w:t>
      </w:r>
    </w:p>
    <w:p w14:paraId="4E067551" w14:textId="77777777" w:rsidR="003A5327" w:rsidRPr="005D7D5E" w:rsidRDefault="003A5327" w:rsidP="005D7D5E">
      <w:pPr>
        <w:pStyle w:val="Tekstpodstawowy"/>
        <w:numPr>
          <w:ilvl w:val="0"/>
          <w:numId w:val="4"/>
        </w:numPr>
        <w:tabs>
          <w:tab w:val="clear" w:pos="567"/>
        </w:tabs>
        <w:spacing w:after="120" w:line="288" w:lineRule="auto"/>
        <w:ind w:left="425" w:hanging="425"/>
        <w:jc w:val="left"/>
        <w:rPr>
          <w:rFonts w:ascii="Trebuchet MS" w:hAnsi="Trebuchet MS" w:cs="Arial"/>
          <w:sz w:val="22"/>
          <w:szCs w:val="22"/>
        </w:rPr>
      </w:pPr>
      <w:r w:rsidRPr="00BF2768">
        <w:rPr>
          <w:rFonts w:ascii="Trebuchet MS" w:hAnsi="Trebuchet MS" w:cs="Arial"/>
          <w:sz w:val="22"/>
          <w:szCs w:val="22"/>
        </w:rPr>
        <w:t>Zamawiający niezwłocznie udzieli wyjaśnień, jednakże nie później niż na 2 dni przed upływem terminu składania ofert, o ile wniosek o wyjaśnienie treści SWZ wpłynie do Zamawiającego nie później niż na 4 dni przed upływem terminu składania ofert.</w:t>
      </w:r>
    </w:p>
    <w:p w14:paraId="68CF71C0" w14:textId="77777777" w:rsidR="003A5327" w:rsidRPr="005D7D5E" w:rsidRDefault="003A5327" w:rsidP="005D7D5E">
      <w:pPr>
        <w:pStyle w:val="Tekstpodstawowy"/>
        <w:numPr>
          <w:ilvl w:val="0"/>
          <w:numId w:val="4"/>
        </w:numPr>
        <w:tabs>
          <w:tab w:val="clear" w:pos="567"/>
        </w:tabs>
        <w:spacing w:after="120" w:line="288" w:lineRule="auto"/>
        <w:ind w:left="425" w:hanging="425"/>
        <w:jc w:val="left"/>
        <w:rPr>
          <w:rFonts w:ascii="Trebuchet MS" w:hAnsi="Trebuchet MS" w:cs="Arial"/>
          <w:sz w:val="22"/>
          <w:szCs w:val="22"/>
        </w:rPr>
      </w:pPr>
      <w:r w:rsidRPr="00BF2768">
        <w:rPr>
          <w:rFonts w:ascii="Trebuchet MS" w:hAnsi="Trebuchet MS" w:cs="Arial"/>
          <w:sz w:val="22"/>
          <w:szCs w:val="22"/>
        </w:rPr>
        <w:t>Treść zapytań wraz z wyjaśnieniami, wszelkie modyfikacje treści SWZ oraz inne informacje związane z niniejszym postępowaniem, Zamawiający będzie zamieszczał wyłącznie na Platformie e-Zamówienia</w:t>
      </w:r>
    </w:p>
    <w:p w14:paraId="794BC96F" w14:textId="77777777" w:rsidR="003A5327" w:rsidRPr="005D7D5E" w:rsidRDefault="003A5327" w:rsidP="005D7D5E">
      <w:pPr>
        <w:pStyle w:val="Tekstpodstawowy"/>
        <w:numPr>
          <w:ilvl w:val="0"/>
          <w:numId w:val="4"/>
        </w:numPr>
        <w:tabs>
          <w:tab w:val="clear" w:pos="567"/>
        </w:tabs>
        <w:spacing w:after="120" w:line="288" w:lineRule="auto"/>
        <w:ind w:left="425" w:hanging="425"/>
        <w:jc w:val="left"/>
        <w:rPr>
          <w:rFonts w:ascii="Trebuchet MS" w:hAnsi="Trebuchet MS" w:cs="Arial"/>
          <w:sz w:val="22"/>
          <w:szCs w:val="22"/>
        </w:rPr>
      </w:pPr>
      <w:r w:rsidRPr="00BF2768">
        <w:rPr>
          <w:rFonts w:ascii="Trebuchet MS" w:hAnsi="Trebuchet MS" w:cs="Arial"/>
          <w:sz w:val="22"/>
          <w:szCs w:val="22"/>
        </w:rPr>
        <w:lastRenderedPageBreak/>
        <w:t>W uzasadnionych przypadkach Zamawiający może przed upływem terminu składania ofert zmienić treść SWZ. Każda wprowadzona przez Zamawiającego zmiana staje się w takim przypadku częścią SWZ. Dokonaną zmianę treści SWZ Zamawiający udostępnia na Platformie e-Zamówienia</w:t>
      </w:r>
    </w:p>
    <w:p w14:paraId="6B7B9CBC" w14:textId="77777777" w:rsidR="00427432" w:rsidRPr="00427432" w:rsidRDefault="003A5327" w:rsidP="00427432">
      <w:pPr>
        <w:pStyle w:val="Tekstpodstawowy"/>
        <w:numPr>
          <w:ilvl w:val="0"/>
          <w:numId w:val="4"/>
        </w:numPr>
        <w:tabs>
          <w:tab w:val="clear" w:pos="567"/>
          <w:tab w:val="num" w:pos="142"/>
        </w:tabs>
        <w:spacing w:after="240" w:line="288" w:lineRule="auto"/>
        <w:ind w:left="425" w:hanging="425"/>
        <w:jc w:val="left"/>
        <w:rPr>
          <w:rFonts w:ascii="Trebuchet MS" w:hAnsi="Trebuchet MS" w:cs="Arial"/>
          <w:sz w:val="22"/>
          <w:szCs w:val="22"/>
        </w:rPr>
      </w:pPr>
      <w:r w:rsidRPr="00BF2768">
        <w:rPr>
          <w:rFonts w:ascii="Trebuchet MS" w:hAnsi="Trebuchet MS" w:cs="Arial"/>
          <w:sz w:val="22"/>
          <w:szCs w:val="22"/>
        </w:rPr>
        <w:t>Zamawiający oświadcza, iż nie zamierza zwoływać zebrania Wykonawców w celu wyjaśnienia treści SWZ.</w:t>
      </w:r>
    </w:p>
    <w:p w14:paraId="0038CA6B" w14:textId="77777777" w:rsidR="00427432" w:rsidRDefault="006E67D3" w:rsidP="00427432">
      <w:pPr>
        <w:spacing w:line="288" w:lineRule="auto"/>
        <w:ind w:left="1701" w:hanging="1701"/>
        <w:rPr>
          <w:rFonts w:ascii="Trebuchet MS" w:hAnsi="Trebuchet MS" w:cs="Arial"/>
          <w:b/>
          <w:sz w:val="22"/>
          <w:szCs w:val="22"/>
        </w:rPr>
      </w:pPr>
      <w:r w:rsidRPr="00BF2768">
        <w:rPr>
          <w:rFonts w:ascii="Trebuchet MS" w:hAnsi="Trebuchet MS" w:cs="Arial"/>
          <w:b/>
          <w:sz w:val="22"/>
          <w:szCs w:val="22"/>
        </w:rPr>
        <w:t>R</w:t>
      </w:r>
      <w:r w:rsidR="005D7D5E" w:rsidRPr="00BF2768">
        <w:rPr>
          <w:rFonts w:ascii="Trebuchet MS" w:hAnsi="Trebuchet MS" w:cs="Arial"/>
          <w:b/>
          <w:sz w:val="22"/>
          <w:szCs w:val="22"/>
        </w:rPr>
        <w:t>ozdział</w:t>
      </w:r>
      <w:r w:rsidRPr="00BF2768">
        <w:rPr>
          <w:rFonts w:ascii="Trebuchet MS" w:hAnsi="Trebuchet MS" w:cs="Arial"/>
          <w:b/>
          <w:sz w:val="22"/>
          <w:szCs w:val="22"/>
        </w:rPr>
        <w:t xml:space="preserve"> X</w:t>
      </w:r>
      <w:r w:rsidR="00EC1688" w:rsidRPr="00BF2768">
        <w:rPr>
          <w:rFonts w:ascii="Trebuchet MS" w:hAnsi="Trebuchet MS" w:cs="Arial"/>
          <w:b/>
          <w:sz w:val="22"/>
          <w:szCs w:val="22"/>
        </w:rPr>
        <w:t>V</w:t>
      </w:r>
    </w:p>
    <w:p w14:paraId="1DBA1090" w14:textId="77777777" w:rsidR="006E67D3" w:rsidRPr="00BF2768" w:rsidRDefault="005D7D5E" w:rsidP="00427432">
      <w:pPr>
        <w:spacing w:line="288" w:lineRule="auto"/>
        <w:ind w:left="1701" w:hanging="1701"/>
        <w:rPr>
          <w:rFonts w:ascii="Trebuchet MS" w:hAnsi="Trebuchet MS" w:cs="Arial"/>
          <w:b/>
          <w:sz w:val="22"/>
          <w:szCs w:val="22"/>
        </w:rPr>
      </w:pPr>
      <w:r>
        <w:rPr>
          <w:rFonts w:ascii="Trebuchet MS" w:hAnsi="Trebuchet MS" w:cs="Arial"/>
          <w:b/>
          <w:sz w:val="22"/>
          <w:szCs w:val="22"/>
        </w:rPr>
        <w:t>O</w:t>
      </w:r>
      <w:r w:rsidRPr="00BF2768">
        <w:rPr>
          <w:rFonts w:ascii="Trebuchet MS" w:hAnsi="Trebuchet MS" w:cs="Arial"/>
          <w:b/>
          <w:sz w:val="22"/>
          <w:szCs w:val="22"/>
        </w:rPr>
        <w:t>soby ze strony zamawiającego uprawnione do komunikowania się z wykonawcami</w:t>
      </w:r>
    </w:p>
    <w:p w14:paraId="34290842" w14:textId="683A046D" w:rsidR="003360B4" w:rsidRPr="00713DDE" w:rsidRDefault="003A5327" w:rsidP="00713DDE">
      <w:pPr>
        <w:spacing w:after="240" w:line="288" w:lineRule="auto"/>
        <w:rPr>
          <w:rFonts w:ascii="Trebuchet MS" w:hAnsi="Trebuchet MS" w:cs="Arial"/>
          <w:sz w:val="22"/>
          <w:szCs w:val="22"/>
        </w:rPr>
      </w:pPr>
      <w:r w:rsidRPr="00BF2768">
        <w:rPr>
          <w:rFonts w:ascii="Trebuchet MS" w:hAnsi="Trebuchet MS" w:cs="Arial"/>
          <w:sz w:val="22"/>
          <w:szCs w:val="22"/>
        </w:rPr>
        <w:t xml:space="preserve">Zgodnie z Rozdziałem XII </w:t>
      </w:r>
      <w:r w:rsidR="00091250">
        <w:rPr>
          <w:rFonts w:ascii="Trebuchet MS" w:hAnsi="Trebuchet MS" w:cs="Arial"/>
          <w:sz w:val="22"/>
          <w:szCs w:val="22"/>
        </w:rPr>
        <w:t>ust.</w:t>
      </w:r>
      <w:r w:rsidR="00713DDE">
        <w:rPr>
          <w:rFonts w:ascii="Trebuchet MS" w:hAnsi="Trebuchet MS" w:cs="Arial"/>
          <w:sz w:val="22"/>
          <w:szCs w:val="22"/>
        </w:rPr>
        <w:t xml:space="preserve"> </w:t>
      </w:r>
      <w:r w:rsidR="00091250">
        <w:rPr>
          <w:rFonts w:ascii="Trebuchet MS" w:hAnsi="Trebuchet MS" w:cs="Arial"/>
          <w:sz w:val="22"/>
          <w:szCs w:val="22"/>
        </w:rPr>
        <w:t>3</w:t>
      </w:r>
      <w:r w:rsidR="00AD6A36" w:rsidRPr="00BF2768">
        <w:rPr>
          <w:rFonts w:ascii="Trebuchet MS" w:hAnsi="Trebuchet MS" w:cs="Arial"/>
          <w:sz w:val="22"/>
          <w:szCs w:val="22"/>
        </w:rPr>
        <w:t>.</w:t>
      </w:r>
    </w:p>
    <w:p w14:paraId="252E9D33" w14:textId="77777777" w:rsidR="001B37C3" w:rsidRPr="00BF2768" w:rsidRDefault="00EC1688" w:rsidP="00BF2768">
      <w:pPr>
        <w:pStyle w:val="Tekstpodstawowy"/>
        <w:spacing w:line="288" w:lineRule="auto"/>
        <w:jc w:val="left"/>
        <w:rPr>
          <w:rFonts w:ascii="Trebuchet MS" w:hAnsi="Trebuchet MS" w:cs="Arial"/>
          <w:b/>
          <w:sz w:val="22"/>
          <w:szCs w:val="22"/>
        </w:rPr>
      </w:pPr>
      <w:r w:rsidRPr="00BF2768">
        <w:rPr>
          <w:rFonts w:ascii="Trebuchet MS" w:hAnsi="Trebuchet MS" w:cs="Arial"/>
          <w:b/>
          <w:sz w:val="22"/>
          <w:szCs w:val="22"/>
        </w:rPr>
        <w:t>R</w:t>
      </w:r>
      <w:r w:rsidR="002B3133" w:rsidRPr="00BF2768">
        <w:rPr>
          <w:rFonts w:ascii="Trebuchet MS" w:hAnsi="Trebuchet MS" w:cs="Arial"/>
          <w:b/>
          <w:sz w:val="22"/>
          <w:szCs w:val="22"/>
        </w:rPr>
        <w:t>ozdział</w:t>
      </w:r>
      <w:r w:rsidRPr="00BF2768">
        <w:rPr>
          <w:rFonts w:ascii="Trebuchet MS" w:hAnsi="Trebuchet MS" w:cs="Arial"/>
          <w:b/>
          <w:sz w:val="22"/>
          <w:szCs w:val="22"/>
        </w:rPr>
        <w:t xml:space="preserve"> XV</w:t>
      </w:r>
      <w:r w:rsidR="0042417D" w:rsidRPr="00BF2768">
        <w:rPr>
          <w:rFonts w:ascii="Trebuchet MS" w:hAnsi="Trebuchet MS" w:cs="Arial"/>
          <w:b/>
          <w:sz w:val="22"/>
          <w:szCs w:val="22"/>
        </w:rPr>
        <w:t>I</w:t>
      </w:r>
    </w:p>
    <w:p w14:paraId="08518379" w14:textId="77777777" w:rsidR="001B37C3" w:rsidRPr="00BF2768" w:rsidRDefault="002B3133" w:rsidP="00BF2768">
      <w:pPr>
        <w:pStyle w:val="Tekstpodstawowy"/>
        <w:spacing w:line="288" w:lineRule="auto"/>
        <w:jc w:val="left"/>
        <w:rPr>
          <w:rFonts w:ascii="Trebuchet MS" w:hAnsi="Trebuchet MS" w:cs="Arial"/>
          <w:b/>
          <w:sz w:val="22"/>
          <w:szCs w:val="22"/>
        </w:rPr>
      </w:pPr>
      <w:r>
        <w:rPr>
          <w:rFonts w:ascii="Trebuchet MS" w:hAnsi="Trebuchet MS" w:cs="Arial"/>
          <w:b/>
          <w:sz w:val="22"/>
          <w:szCs w:val="22"/>
        </w:rPr>
        <w:t>O</w:t>
      </w:r>
      <w:r w:rsidRPr="00BF2768">
        <w:rPr>
          <w:rFonts w:ascii="Trebuchet MS" w:hAnsi="Trebuchet MS" w:cs="Arial"/>
          <w:b/>
          <w:sz w:val="22"/>
          <w:szCs w:val="22"/>
        </w:rPr>
        <w:t>pis sposobu przygotowania oferty</w:t>
      </w:r>
    </w:p>
    <w:p w14:paraId="3A2D798C" w14:textId="77777777" w:rsidR="003A5327" w:rsidRPr="00427432" w:rsidRDefault="003A5327">
      <w:pPr>
        <w:pStyle w:val="Akapitzlist"/>
        <w:numPr>
          <w:ilvl w:val="0"/>
          <w:numId w:val="62"/>
        </w:numPr>
        <w:spacing w:after="120" w:line="288" w:lineRule="auto"/>
        <w:rPr>
          <w:rFonts w:ascii="Trebuchet MS" w:hAnsi="Trebuchet MS"/>
          <w:sz w:val="22"/>
          <w:szCs w:val="22"/>
        </w:rPr>
      </w:pPr>
      <w:r w:rsidRPr="00BF2768">
        <w:rPr>
          <w:rFonts w:ascii="Trebuchet MS" w:hAnsi="Trebuchet MS"/>
          <w:sz w:val="22"/>
          <w:szCs w:val="22"/>
        </w:rPr>
        <w:t xml:space="preserve">Wykonawca przygotowuje ofertę przy pomocy </w:t>
      </w:r>
      <w:r w:rsidRPr="00BF2768">
        <w:rPr>
          <w:rFonts w:ascii="Trebuchet MS" w:hAnsi="Trebuchet MS"/>
          <w:b/>
          <w:bCs/>
          <w:sz w:val="22"/>
          <w:szCs w:val="22"/>
        </w:rPr>
        <w:t>systemowego interaktywnego</w:t>
      </w:r>
      <w:r w:rsidRPr="00BF2768">
        <w:rPr>
          <w:rFonts w:ascii="Trebuchet MS" w:hAnsi="Trebuchet MS"/>
          <w:sz w:val="22"/>
          <w:szCs w:val="22"/>
        </w:rPr>
        <w:t xml:space="preserve"> „Formularza ofertowego” udostępnionego przez Zamawiającego na Platformie e-Zamówienia i zamieszczonego w podglądzie postępowania w zakładce „Informacje podstawowe”. Po pobraniu ten dokument ma format PDF.</w:t>
      </w:r>
    </w:p>
    <w:p w14:paraId="7D9CB95C" w14:textId="77777777" w:rsidR="003A5327" w:rsidRPr="00427432" w:rsidRDefault="003A5327">
      <w:pPr>
        <w:pStyle w:val="Akapitzlist"/>
        <w:numPr>
          <w:ilvl w:val="0"/>
          <w:numId w:val="62"/>
        </w:numPr>
        <w:spacing w:after="120" w:line="288" w:lineRule="auto"/>
        <w:rPr>
          <w:rFonts w:ascii="Trebuchet MS" w:hAnsi="Trebuchet MS"/>
          <w:sz w:val="22"/>
          <w:szCs w:val="22"/>
        </w:rPr>
      </w:pPr>
      <w:r w:rsidRPr="00BF2768">
        <w:rPr>
          <w:rFonts w:ascii="Trebuchet MS" w:hAnsi="Trebuchet MS"/>
          <w:sz w:val="22"/>
          <w:szCs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08005E5" w14:textId="08001628" w:rsidR="003A5327" w:rsidRPr="00BF2768" w:rsidRDefault="003A5327">
      <w:pPr>
        <w:pStyle w:val="Akapitzlist"/>
        <w:numPr>
          <w:ilvl w:val="0"/>
          <w:numId w:val="62"/>
        </w:numPr>
        <w:autoSpaceDE w:val="0"/>
        <w:autoSpaceDN w:val="0"/>
        <w:adjustRightInd w:val="0"/>
        <w:spacing w:after="120" w:line="288" w:lineRule="auto"/>
        <w:rPr>
          <w:rFonts w:ascii="Trebuchet MS" w:hAnsi="Trebuchet MS" w:cs="Calibri"/>
          <w:sz w:val="22"/>
          <w:szCs w:val="22"/>
        </w:rPr>
      </w:pPr>
      <w:r w:rsidRPr="00BF2768">
        <w:rPr>
          <w:rFonts w:ascii="Trebuchet MS" w:hAnsi="Trebuchet MS" w:cs="Calibri"/>
          <w:sz w:val="22"/>
          <w:szCs w:val="22"/>
        </w:rPr>
        <w:t xml:space="preserve">Następnie wykonawca powinien pobrać tak wypełniony „Formularz ofertowy”, zapisać go na dysku komputera użytkownika, wypełnić elektronicznie pozostałymi danymi wymaganymi przez Zamawiającego i ponownie zapisać na dysku komputera użytkownika </w:t>
      </w:r>
      <w:r w:rsidR="00C936BE" w:rsidRPr="00BF2768">
        <w:rPr>
          <w:rFonts w:ascii="Trebuchet MS" w:hAnsi="Trebuchet MS" w:cs="Calibri"/>
          <w:sz w:val="22"/>
          <w:szCs w:val="22"/>
        </w:rPr>
        <w:t xml:space="preserve">w wersji nieedytowalnej i następnie </w:t>
      </w:r>
      <w:r w:rsidRPr="00BF2768">
        <w:rPr>
          <w:rFonts w:ascii="Trebuchet MS" w:hAnsi="Trebuchet MS" w:cs="Calibri"/>
          <w:sz w:val="22"/>
          <w:szCs w:val="22"/>
        </w:rPr>
        <w:t xml:space="preserve">podpisać odpowiednim rodzajem podpisu elektronicznego, zgodnie z </w:t>
      </w:r>
      <w:r w:rsidR="00091250">
        <w:rPr>
          <w:rFonts w:ascii="Trebuchet MS" w:hAnsi="Trebuchet MS" w:cs="Calibri"/>
          <w:sz w:val="22"/>
          <w:szCs w:val="22"/>
        </w:rPr>
        <w:t>ust.</w:t>
      </w:r>
      <w:r w:rsidRPr="00BF2768">
        <w:rPr>
          <w:rFonts w:ascii="Trebuchet MS" w:hAnsi="Trebuchet MS" w:cs="Calibri"/>
          <w:sz w:val="22"/>
          <w:szCs w:val="22"/>
        </w:rPr>
        <w:t xml:space="preserve"> 7. </w:t>
      </w:r>
    </w:p>
    <w:p w14:paraId="4A6EE540" w14:textId="77777777" w:rsidR="003A5327" w:rsidRPr="00BF2768" w:rsidRDefault="003A5327" w:rsidP="00713DDE">
      <w:pPr>
        <w:pStyle w:val="Akapitzlist"/>
        <w:autoSpaceDE w:val="0"/>
        <w:autoSpaceDN w:val="0"/>
        <w:adjustRightInd w:val="0"/>
        <w:spacing w:line="288" w:lineRule="auto"/>
        <w:ind w:left="720"/>
        <w:rPr>
          <w:rFonts w:ascii="Trebuchet MS" w:hAnsi="Trebuchet MS" w:cs="Calibri"/>
          <w:b/>
          <w:bCs/>
          <w:sz w:val="22"/>
          <w:szCs w:val="22"/>
        </w:rPr>
      </w:pPr>
      <w:r w:rsidRPr="00BF2768">
        <w:rPr>
          <w:rFonts w:ascii="Trebuchet MS" w:hAnsi="Trebuchet MS" w:cs="Calibri"/>
          <w:b/>
          <w:bCs/>
          <w:sz w:val="22"/>
          <w:szCs w:val="22"/>
        </w:rPr>
        <w:t>Uwaga!</w:t>
      </w:r>
    </w:p>
    <w:p w14:paraId="1B5DB7E6" w14:textId="77777777" w:rsidR="003A5327" w:rsidRPr="00BF2768" w:rsidRDefault="003A5327" w:rsidP="00713DDE">
      <w:pPr>
        <w:pStyle w:val="Akapitzlist"/>
        <w:autoSpaceDE w:val="0"/>
        <w:autoSpaceDN w:val="0"/>
        <w:adjustRightInd w:val="0"/>
        <w:spacing w:line="288" w:lineRule="auto"/>
        <w:ind w:left="720"/>
        <w:rPr>
          <w:rFonts w:ascii="Trebuchet MS" w:hAnsi="Trebuchet MS" w:cs="Calibri"/>
          <w:sz w:val="22"/>
          <w:szCs w:val="22"/>
        </w:rPr>
      </w:pPr>
      <w:r w:rsidRPr="00BF2768">
        <w:rPr>
          <w:rFonts w:ascii="Trebuchet MS" w:hAnsi="Trebuchet MS" w:cs="Calibri"/>
          <w:sz w:val="22"/>
          <w:szCs w:val="22"/>
        </w:rPr>
        <w:t xml:space="preserve">Nie należy zmieniać nazwy tego pliku nadanej przez Platformę e-Zamówienia. </w:t>
      </w:r>
    </w:p>
    <w:p w14:paraId="7564A3DB" w14:textId="77777777" w:rsidR="003A5327" w:rsidRPr="00427432" w:rsidRDefault="003A5327" w:rsidP="00713DDE">
      <w:pPr>
        <w:pStyle w:val="Akapitzlist"/>
        <w:autoSpaceDE w:val="0"/>
        <w:autoSpaceDN w:val="0"/>
        <w:adjustRightInd w:val="0"/>
        <w:spacing w:after="120" w:line="288" w:lineRule="auto"/>
        <w:ind w:left="720"/>
        <w:rPr>
          <w:rFonts w:ascii="Trebuchet MS" w:hAnsi="Trebuchet MS"/>
          <w:sz w:val="22"/>
          <w:szCs w:val="22"/>
        </w:rPr>
      </w:pPr>
      <w:r w:rsidRPr="00BF2768">
        <w:rPr>
          <w:rFonts w:ascii="Trebuchet MS" w:hAnsi="Trebuchet MS" w:cs="Calibri"/>
          <w:sz w:val="22"/>
          <w:szCs w:val="22"/>
        </w:rPr>
        <w:t xml:space="preserve">Zapisany „Formularz ofertowy” należy zawsze otwierać w programie Adobe </w:t>
      </w:r>
      <w:proofErr w:type="spellStart"/>
      <w:r w:rsidRPr="00BF2768">
        <w:rPr>
          <w:rFonts w:ascii="Trebuchet MS" w:hAnsi="Trebuchet MS" w:cs="Calibri"/>
          <w:sz w:val="22"/>
          <w:szCs w:val="22"/>
        </w:rPr>
        <w:t>Acrobat</w:t>
      </w:r>
      <w:proofErr w:type="spellEnd"/>
      <w:r w:rsidRPr="00BF2768">
        <w:rPr>
          <w:rFonts w:ascii="Trebuchet MS" w:hAnsi="Trebuchet MS" w:cs="Calibri"/>
          <w:sz w:val="22"/>
          <w:szCs w:val="22"/>
        </w:rPr>
        <w:t xml:space="preserve"> Reader DC. </w:t>
      </w:r>
      <w:r w:rsidRPr="00BF2768">
        <w:rPr>
          <w:rFonts w:ascii="Trebuchet MS" w:hAnsi="Trebuchet MS"/>
          <w:sz w:val="22"/>
          <w:szCs w:val="22"/>
        </w:rPr>
        <w:t>Wypełnionego i podpisanego formularza ofertowego nie należy przetwarzać dalej innymi programami.</w:t>
      </w:r>
    </w:p>
    <w:p w14:paraId="30EEF654" w14:textId="77777777" w:rsidR="003A5327" w:rsidRPr="00427432" w:rsidRDefault="003A5327">
      <w:pPr>
        <w:pStyle w:val="Akapitzlist"/>
        <w:numPr>
          <w:ilvl w:val="0"/>
          <w:numId w:val="62"/>
        </w:numPr>
        <w:autoSpaceDE w:val="0"/>
        <w:autoSpaceDN w:val="0"/>
        <w:adjustRightInd w:val="0"/>
        <w:spacing w:after="120" w:line="288" w:lineRule="auto"/>
        <w:rPr>
          <w:rFonts w:ascii="Trebuchet MS" w:hAnsi="Trebuchet MS" w:cs="Calibri"/>
          <w:sz w:val="22"/>
          <w:szCs w:val="22"/>
        </w:rPr>
      </w:pPr>
      <w:r w:rsidRPr="00BF2768">
        <w:rPr>
          <w:rFonts w:ascii="Trebuchet MS" w:hAnsi="Trebuchet MS" w:cs="Calibri"/>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F2768">
        <w:rPr>
          <w:rFonts w:ascii="Trebuchet MS" w:hAnsi="Trebuchet MS" w:cs="Calibri"/>
          <w:sz w:val="22"/>
          <w:szCs w:val="22"/>
        </w:rPr>
        <w:t>drag&amp;drop</w:t>
      </w:r>
      <w:proofErr w:type="spellEnd"/>
      <w:r w:rsidRPr="00BF2768">
        <w:rPr>
          <w:rFonts w:ascii="Trebuchet MS" w:hAnsi="Trebuchet MS" w:cs="Calibri"/>
          <w:sz w:val="22"/>
          <w:szCs w:val="22"/>
        </w:rPr>
        <w:t xml:space="preserve"> („przeciągnij” i „upuść”) służące do dodawania plików. </w:t>
      </w:r>
    </w:p>
    <w:p w14:paraId="5A6CD266" w14:textId="4509EF03" w:rsidR="003A5327" w:rsidRPr="00427432" w:rsidRDefault="003A5327">
      <w:pPr>
        <w:pStyle w:val="Akapitzlist"/>
        <w:numPr>
          <w:ilvl w:val="0"/>
          <w:numId w:val="62"/>
        </w:numPr>
        <w:autoSpaceDE w:val="0"/>
        <w:autoSpaceDN w:val="0"/>
        <w:adjustRightInd w:val="0"/>
        <w:spacing w:after="120" w:line="288" w:lineRule="auto"/>
        <w:rPr>
          <w:rFonts w:ascii="Trebuchet MS" w:hAnsi="Trebuchet MS" w:cs="Calibri"/>
          <w:sz w:val="22"/>
          <w:szCs w:val="22"/>
        </w:rPr>
      </w:pPr>
      <w:r w:rsidRPr="00BF2768">
        <w:rPr>
          <w:rFonts w:ascii="Trebuchet MS" w:hAnsi="Trebuchet MS" w:cs="Calibri"/>
          <w:sz w:val="22"/>
          <w:szCs w:val="22"/>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o których mowa w </w:t>
      </w:r>
      <w:r w:rsidR="00091250">
        <w:rPr>
          <w:rFonts w:ascii="Trebuchet MS" w:hAnsi="Trebuchet MS" w:cs="Calibri"/>
          <w:sz w:val="22"/>
          <w:szCs w:val="22"/>
        </w:rPr>
        <w:t>ust.</w:t>
      </w:r>
      <w:r w:rsidRPr="00BF2768">
        <w:rPr>
          <w:rFonts w:ascii="Trebuchet MS" w:hAnsi="Trebuchet MS" w:cs="Calibri"/>
          <w:sz w:val="22"/>
          <w:szCs w:val="22"/>
        </w:rPr>
        <w:t xml:space="preserve"> 13 niniejszego rozdziału</w:t>
      </w:r>
      <w:r w:rsidRPr="00BF2768">
        <w:rPr>
          <w:rFonts w:ascii="Trebuchet MS" w:hAnsi="Trebuchet MS"/>
          <w:sz w:val="22"/>
          <w:szCs w:val="22"/>
        </w:rPr>
        <w:t xml:space="preserve"> </w:t>
      </w:r>
    </w:p>
    <w:p w14:paraId="1BD083C0" w14:textId="77777777" w:rsidR="003A5327" w:rsidRPr="00427432" w:rsidRDefault="003A5327">
      <w:pPr>
        <w:pStyle w:val="Akapitzlist"/>
        <w:numPr>
          <w:ilvl w:val="0"/>
          <w:numId w:val="62"/>
        </w:numPr>
        <w:autoSpaceDE w:val="0"/>
        <w:autoSpaceDN w:val="0"/>
        <w:adjustRightInd w:val="0"/>
        <w:spacing w:after="120" w:line="288" w:lineRule="auto"/>
        <w:rPr>
          <w:rFonts w:ascii="Trebuchet MS" w:hAnsi="Trebuchet MS" w:cs="Calibri"/>
          <w:sz w:val="22"/>
          <w:szCs w:val="22"/>
        </w:rPr>
      </w:pPr>
      <w:r w:rsidRPr="00BF2768">
        <w:rPr>
          <w:rFonts w:ascii="Trebuchet MS" w:hAnsi="Trebuchet MS" w:cs="Calibri"/>
          <w:sz w:val="22"/>
          <w:szCs w:val="22"/>
        </w:rPr>
        <w:lastRenderedPageBreak/>
        <w:t>Jeżeli wraz z ofertą składane są dokumenty zawierające tajemnicę przedsiębiorstwa wykonawca, w celu utrzymania w poufności tych informacji, przekazuje je w wydzielonym i odpowiednio oznaczonym pliku, wraz z jednoczesnym zaznaczeniem w nazwie pliku „</w:t>
      </w:r>
      <w:r w:rsidRPr="00BF2768">
        <w:rPr>
          <w:rFonts w:ascii="Trebuchet MS" w:hAnsi="Trebuchet MS" w:cs="Calibri"/>
          <w:sz w:val="22"/>
          <w:szCs w:val="22"/>
          <w:u w:val="single"/>
        </w:rPr>
        <w:t>Dokument stanowiący tajemnicę przedsiębiorstwa</w:t>
      </w:r>
      <w:r w:rsidRPr="00BF2768">
        <w:rPr>
          <w:rFonts w:ascii="Trebuchet MS" w:hAnsi="Trebuchet MS" w:cs="Calibri"/>
          <w:sz w:val="22"/>
          <w:szCs w:val="22"/>
        </w:rPr>
        <w:t>”</w:t>
      </w:r>
      <w:r w:rsidR="00100BEA" w:rsidRPr="00BF2768">
        <w:rPr>
          <w:rFonts w:ascii="Trebuchet MS" w:hAnsi="Trebuchet MS" w:cs="Calibri"/>
          <w:sz w:val="22"/>
          <w:szCs w:val="22"/>
        </w:rPr>
        <w:t xml:space="preserve">  lub podobne określenie</w:t>
      </w:r>
      <w:r w:rsidRPr="00BF2768">
        <w:rPr>
          <w:rFonts w:ascii="Trebuchet MS" w:hAnsi="Trebuchet MS" w:cs="Calibri"/>
          <w:sz w:val="22"/>
          <w:szCs w:val="22"/>
        </w:rPr>
        <w:t xml:space="preserve">. Zarówno załącznik stanowiący tajemnicę przedsiębiorstwa jak i </w:t>
      </w:r>
      <w:r w:rsidRPr="00BF2768">
        <w:rPr>
          <w:rFonts w:ascii="Trebuchet MS" w:hAnsi="Trebuchet MS" w:cs="Calibri"/>
          <w:sz w:val="22"/>
          <w:szCs w:val="22"/>
          <w:u w:val="single"/>
        </w:rPr>
        <w:t>uzasadnienie zastrzeżenia tajemnicy przedsiębiorstwa</w:t>
      </w:r>
      <w:r w:rsidRPr="00BF2768">
        <w:rPr>
          <w:rFonts w:ascii="Trebuchet MS" w:hAnsi="Trebuchet MS" w:cs="Calibri"/>
          <w:sz w:val="22"/>
          <w:szCs w:val="22"/>
        </w:rPr>
        <w:t xml:space="preserve"> należy dodać w polu „Załączniki i inne dokumenty przedstawione w ofercie przez Wykonawcę”. </w:t>
      </w:r>
    </w:p>
    <w:p w14:paraId="295B176C" w14:textId="77777777" w:rsidR="003A5327" w:rsidRPr="00BF2768" w:rsidRDefault="003A5327">
      <w:pPr>
        <w:pStyle w:val="Akapitzlist"/>
        <w:numPr>
          <w:ilvl w:val="0"/>
          <w:numId w:val="62"/>
        </w:numPr>
        <w:autoSpaceDE w:val="0"/>
        <w:autoSpaceDN w:val="0"/>
        <w:adjustRightInd w:val="0"/>
        <w:spacing w:after="120" w:line="288" w:lineRule="auto"/>
        <w:rPr>
          <w:rFonts w:ascii="Trebuchet MS" w:hAnsi="Trebuchet MS" w:cs="Calibri"/>
          <w:sz w:val="22"/>
          <w:szCs w:val="22"/>
        </w:rPr>
      </w:pPr>
      <w:r w:rsidRPr="00BF2768">
        <w:rPr>
          <w:rFonts w:ascii="Trebuchet MS" w:hAnsi="Trebuchet MS"/>
          <w:sz w:val="22"/>
          <w:szCs w:val="22"/>
        </w:rPr>
        <w:t>Formularz  ofertowy (PDF)  podpisuje  się  kwalifikowanym  podpisem  elektronicznym, podpisem zaufanym lub podpisem osobistym. Rekomendowanym dla pliku PDF formatem podpisu jest PADES. Można także podpisać typem podpisu wewnętrznym. Podpisanie formularza ofertowego podpisem zewnętrznym jest także możliwe. W tym przypadku, powstały oddzielny plik podpisu dla tego formularza należy załączyć w polu „Załączniki i inne dokumenty przedstawione w ofercie przez Wykonawcę”.</w:t>
      </w:r>
    </w:p>
    <w:p w14:paraId="269E4654" w14:textId="77777777" w:rsidR="003A5327" w:rsidRPr="00BF2768" w:rsidRDefault="003A5327" w:rsidP="00427432">
      <w:pPr>
        <w:pStyle w:val="Akapitzlist"/>
        <w:autoSpaceDE w:val="0"/>
        <w:autoSpaceDN w:val="0"/>
        <w:adjustRightInd w:val="0"/>
        <w:spacing w:after="120" w:line="288" w:lineRule="auto"/>
        <w:ind w:left="720"/>
        <w:rPr>
          <w:rFonts w:ascii="Trebuchet MS" w:hAnsi="Trebuchet MS" w:cs="Calibri"/>
          <w:sz w:val="22"/>
          <w:szCs w:val="22"/>
        </w:rPr>
      </w:pPr>
      <w:r w:rsidRPr="00BF2768">
        <w:rPr>
          <w:rFonts w:ascii="Trebuchet MS" w:hAnsi="Trebuchet MS" w:cs="Calibri"/>
          <w:b/>
          <w:bCs/>
          <w:sz w:val="22"/>
          <w:szCs w:val="22"/>
        </w:rPr>
        <w:t xml:space="preserve">Pozostałe dokumenty </w:t>
      </w:r>
      <w:r w:rsidRPr="00BF2768">
        <w:rPr>
          <w:rFonts w:ascii="Trebuchet MS" w:hAnsi="Trebuchet MS" w:cs="Calibri"/>
          <w:sz w:val="22"/>
          <w:szCs w:val="22"/>
        </w:rPr>
        <w:t xml:space="preserve">wchodzące w skład oferty lub składane wraz z ofertą, które zgodnie z ustawą </w:t>
      </w:r>
      <w:proofErr w:type="spellStart"/>
      <w:r w:rsidRPr="00BF2768">
        <w:rPr>
          <w:rFonts w:ascii="Trebuchet MS" w:hAnsi="Trebuchet MS" w:cs="Calibri"/>
          <w:sz w:val="22"/>
          <w:szCs w:val="22"/>
        </w:rPr>
        <w:t>Pzp</w:t>
      </w:r>
      <w:proofErr w:type="spellEnd"/>
      <w:r w:rsidRPr="00BF2768">
        <w:rPr>
          <w:rFonts w:ascii="Trebuchet MS" w:hAnsi="Trebuchet MS" w:cs="Calibri"/>
          <w:sz w:val="22"/>
          <w:szCs w:val="22"/>
        </w:rPr>
        <w:t xml:space="preserve"> lub rozporządzeniem Prezesa Rady Ministrów w sprawie wymagań dla dokumentów elektronicznych są opatrzone przez Wykonawcę  kwalifikowanym podpisem elektronicznym, podpisem zaufanym lub podpisem osobistym, mogą być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20FCD1EB" w14:textId="77777777" w:rsidR="003A5327" w:rsidRPr="00BF2768" w:rsidRDefault="003A5327" w:rsidP="00427432">
      <w:pPr>
        <w:pStyle w:val="Akapitzlist"/>
        <w:autoSpaceDE w:val="0"/>
        <w:autoSpaceDN w:val="0"/>
        <w:adjustRightInd w:val="0"/>
        <w:spacing w:after="120" w:line="288" w:lineRule="auto"/>
        <w:ind w:left="720"/>
        <w:rPr>
          <w:rFonts w:ascii="Trebuchet MS" w:hAnsi="Trebuchet MS"/>
          <w:sz w:val="22"/>
          <w:szCs w:val="22"/>
        </w:rPr>
      </w:pPr>
      <w:r w:rsidRPr="00BF2768">
        <w:rPr>
          <w:rFonts w:ascii="Trebuchet MS" w:hAnsi="Trebuchet MS" w:cs="Calibri"/>
          <w:sz w:val="22"/>
          <w:szCs w:val="22"/>
        </w:rPr>
        <w:t xml:space="preserve">W przypadku przekazywania dokumentu elektronicznego w formacie poddającym dane kompresji, (np. archiwum zip, 7z), opatrzenie pliku zawierającego skompresowane dokumenty </w:t>
      </w:r>
      <w:r w:rsidRPr="00BF2768">
        <w:rPr>
          <w:rFonts w:ascii="Trebuchet MS" w:hAnsi="Trebuchet MS"/>
          <w:sz w:val="22"/>
          <w:szCs w:val="22"/>
        </w:rPr>
        <w:t>kwalifikowanym podpisem elektronicznym, podpisem zaufanym lub podpisem osobistym, jest równoznaczne z opatrzeniem wszystkich dokumentów zawartych w tym pliku odpowiednio kwalifikowanym podpisem elektronicznym, podpisem zaufanym lub podpisem osobistym</w:t>
      </w:r>
    </w:p>
    <w:p w14:paraId="1E0DF033" w14:textId="77777777" w:rsidR="003A5327" w:rsidRPr="00427432" w:rsidRDefault="003A5327" w:rsidP="00427432">
      <w:pPr>
        <w:spacing w:after="120" w:line="288" w:lineRule="auto"/>
        <w:ind w:left="709"/>
        <w:rPr>
          <w:rFonts w:ascii="Trebuchet MS" w:hAnsi="Trebuchet MS"/>
          <w:sz w:val="22"/>
          <w:szCs w:val="22"/>
        </w:rPr>
      </w:pPr>
      <w:r w:rsidRPr="00BF2768">
        <w:rPr>
          <w:rFonts w:ascii="Trebuchet MS" w:hAnsi="Trebuchet MS"/>
          <w:b/>
          <w:bCs/>
          <w:sz w:val="22"/>
          <w:szCs w:val="22"/>
        </w:rPr>
        <w:t>UWAGA</w:t>
      </w:r>
      <w:r w:rsidRPr="00BF2768">
        <w:rPr>
          <w:rFonts w:ascii="Trebuchet MS" w:hAnsi="Trebuchet MS"/>
          <w:sz w:val="22"/>
          <w:szCs w:val="22"/>
        </w:rPr>
        <w:t xml:space="preserve"> – wśród niepodpisanych plików stanowiących zawartość archiwum nie może być plików tajemnicy przedsiębiorstwa. W „archiwum” można umieścić także uprzednio podpisane pliki.</w:t>
      </w:r>
    </w:p>
    <w:p w14:paraId="17C4A77A" w14:textId="77777777" w:rsidR="003A5327" w:rsidRPr="00427432" w:rsidRDefault="003A5327">
      <w:pPr>
        <w:pStyle w:val="Akapitzlist"/>
        <w:numPr>
          <w:ilvl w:val="0"/>
          <w:numId w:val="62"/>
        </w:numPr>
        <w:autoSpaceDE w:val="0"/>
        <w:autoSpaceDN w:val="0"/>
        <w:adjustRightInd w:val="0"/>
        <w:spacing w:after="120" w:line="288" w:lineRule="auto"/>
        <w:rPr>
          <w:rFonts w:ascii="Trebuchet MS" w:hAnsi="Trebuchet MS" w:cs="Calibri"/>
          <w:sz w:val="22"/>
          <w:szCs w:val="22"/>
        </w:rPr>
      </w:pPr>
      <w:r w:rsidRPr="00BF2768">
        <w:rPr>
          <w:rFonts w:ascii="Trebuchet MS" w:hAnsi="Trebuchet MS" w:cs="Calibri"/>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6E59A9B7" w14:textId="77777777" w:rsidR="003A5327" w:rsidRPr="00427432" w:rsidRDefault="003A5327">
      <w:pPr>
        <w:pStyle w:val="Akapitzlist"/>
        <w:numPr>
          <w:ilvl w:val="0"/>
          <w:numId w:val="62"/>
        </w:numPr>
        <w:autoSpaceDE w:val="0"/>
        <w:autoSpaceDN w:val="0"/>
        <w:adjustRightInd w:val="0"/>
        <w:spacing w:after="120" w:line="288" w:lineRule="auto"/>
        <w:rPr>
          <w:rFonts w:ascii="Trebuchet MS" w:hAnsi="Trebuchet MS" w:cs="Calibri"/>
          <w:sz w:val="22"/>
          <w:szCs w:val="22"/>
        </w:rPr>
      </w:pPr>
      <w:r w:rsidRPr="00BF2768">
        <w:rPr>
          <w:rFonts w:ascii="Trebuchet MS" w:hAnsi="Trebuchet MS" w:cs="Calibri"/>
          <w:sz w:val="22"/>
          <w:szCs w:val="22"/>
        </w:rPr>
        <w:t xml:space="preserve">Oferta może być złożona tylko do upływu terminu składania ofert. </w:t>
      </w:r>
    </w:p>
    <w:p w14:paraId="00D0CCBE" w14:textId="77777777" w:rsidR="003A5327" w:rsidRPr="00427432" w:rsidRDefault="003A5327">
      <w:pPr>
        <w:pStyle w:val="Akapitzlist"/>
        <w:numPr>
          <w:ilvl w:val="0"/>
          <w:numId w:val="62"/>
        </w:numPr>
        <w:autoSpaceDE w:val="0"/>
        <w:autoSpaceDN w:val="0"/>
        <w:adjustRightInd w:val="0"/>
        <w:spacing w:after="120" w:line="288" w:lineRule="auto"/>
        <w:rPr>
          <w:rFonts w:ascii="Trebuchet MS" w:hAnsi="Trebuchet MS" w:cs="Calibri"/>
          <w:sz w:val="22"/>
          <w:szCs w:val="22"/>
        </w:rPr>
      </w:pPr>
      <w:r w:rsidRPr="00BF2768">
        <w:rPr>
          <w:rFonts w:ascii="Trebuchet MS" w:hAnsi="Trebuchet MS" w:cs="Calibri"/>
          <w:sz w:val="22"/>
          <w:szCs w:val="22"/>
        </w:rPr>
        <w:t xml:space="preserve">Wykonawca może przed upływem terminu składania ofert wycofać ofertę. Wykonawca wycofuje ofertę w zakładce „Oferty/wnioski” używając przycisku „Wycofaj ofertę”. </w:t>
      </w:r>
    </w:p>
    <w:p w14:paraId="654B40DB" w14:textId="77777777" w:rsidR="003A5327" w:rsidRPr="00427432" w:rsidRDefault="003A5327">
      <w:pPr>
        <w:pStyle w:val="Akapitzlist"/>
        <w:numPr>
          <w:ilvl w:val="0"/>
          <w:numId w:val="62"/>
        </w:numPr>
        <w:autoSpaceDE w:val="0"/>
        <w:autoSpaceDN w:val="0"/>
        <w:adjustRightInd w:val="0"/>
        <w:spacing w:after="120" w:line="288" w:lineRule="auto"/>
        <w:rPr>
          <w:rFonts w:ascii="Trebuchet MS" w:hAnsi="Trebuchet MS" w:cs="Calibri"/>
          <w:sz w:val="22"/>
          <w:szCs w:val="22"/>
        </w:rPr>
      </w:pPr>
      <w:r w:rsidRPr="00BF2768">
        <w:rPr>
          <w:rFonts w:ascii="Trebuchet MS" w:hAnsi="Trebuchet MS" w:cs="Calibri"/>
          <w:sz w:val="22"/>
          <w:szCs w:val="22"/>
        </w:rPr>
        <w:lastRenderedPageBreak/>
        <w:t xml:space="preserve">Maksymalny łączny rozmiar plików stanowiących ofertę lub składanych wraz z ofertą to 250 MB. </w:t>
      </w:r>
    </w:p>
    <w:p w14:paraId="1303F55E" w14:textId="77777777" w:rsidR="003A5327" w:rsidRPr="00BF2768" w:rsidRDefault="003A5327" w:rsidP="00BF2768">
      <w:pPr>
        <w:spacing w:line="288" w:lineRule="auto"/>
        <w:ind w:left="360"/>
        <w:rPr>
          <w:rFonts w:ascii="Trebuchet MS" w:hAnsi="Trebuchet MS"/>
          <w:b/>
          <w:bCs/>
          <w:sz w:val="22"/>
          <w:szCs w:val="22"/>
        </w:rPr>
      </w:pPr>
      <w:r w:rsidRPr="00BF2768">
        <w:rPr>
          <w:rFonts w:ascii="Trebuchet MS" w:hAnsi="Trebuchet MS"/>
          <w:b/>
          <w:bCs/>
          <w:sz w:val="22"/>
          <w:szCs w:val="22"/>
        </w:rPr>
        <w:t>12. Rekomendacje i uwagi Zamawiającego:</w:t>
      </w:r>
    </w:p>
    <w:p w14:paraId="19E8D3FE" w14:textId="74B3AB96" w:rsidR="003A5327" w:rsidRDefault="00713DDE">
      <w:pPr>
        <w:pStyle w:val="Akapitzlist"/>
        <w:numPr>
          <w:ilvl w:val="0"/>
          <w:numId w:val="73"/>
        </w:numPr>
        <w:spacing w:line="288" w:lineRule="auto"/>
        <w:ind w:left="782" w:hanging="357"/>
        <w:rPr>
          <w:rFonts w:ascii="Trebuchet MS" w:hAnsi="Trebuchet MS"/>
          <w:sz w:val="22"/>
          <w:szCs w:val="22"/>
        </w:rPr>
      </w:pPr>
      <w:r>
        <w:rPr>
          <w:rFonts w:ascii="Trebuchet MS" w:hAnsi="Trebuchet MS"/>
          <w:sz w:val="22"/>
          <w:szCs w:val="22"/>
        </w:rPr>
        <w:t>Z</w:t>
      </w:r>
      <w:r w:rsidR="003A5327" w:rsidRPr="00BF2768">
        <w:rPr>
          <w:rFonts w:ascii="Trebuchet MS" w:hAnsi="Trebuchet MS"/>
          <w:sz w:val="22"/>
          <w:szCs w:val="22"/>
        </w:rPr>
        <w:t xml:space="preserve">aleca się sporządzenie oferty i oświadczeń w formacie PDF i podpisanie podpisem w formacie </w:t>
      </w:r>
      <w:proofErr w:type="spellStart"/>
      <w:r w:rsidR="003A5327" w:rsidRPr="00BF2768">
        <w:rPr>
          <w:rFonts w:ascii="Trebuchet MS" w:hAnsi="Trebuchet MS"/>
          <w:sz w:val="22"/>
          <w:szCs w:val="22"/>
        </w:rPr>
        <w:t>PAdES</w:t>
      </w:r>
      <w:proofErr w:type="spellEnd"/>
      <w:r w:rsidR="003A5327" w:rsidRPr="00BF2768">
        <w:rPr>
          <w:rFonts w:ascii="Trebuchet MS" w:hAnsi="Trebuchet MS"/>
          <w:sz w:val="22"/>
          <w:szCs w:val="22"/>
        </w:rPr>
        <w:t>.</w:t>
      </w:r>
    </w:p>
    <w:p w14:paraId="14197DA2" w14:textId="15938BFC" w:rsidR="003A5327" w:rsidRDefault="003A5327">
      <w:pPr>
        <w:pStyle w:val="Akapitzlist"/>
        <w:numPr>
          <w:ilvl w:val="0"/>
          <w:numId w:val="73"/>
        </w:numPr>
        <w:spacing w:line="288" w:lineRule="auto"/>
        <w:ind w:left="782" w:hanging="357"/>
        <w:rPr>
          <w:rFonts w:ascii="Trebuchet MS" w:hAnsi="Trebuchet MS"/>
          <w:sz w:val="22"/>
          <w:szCs w:val="22"/>
        </w:rPr>
      </w:pPr>
      <w:r w:rsidRPr="00713DDE">
        <w:rPr>
          <w:rFonts w:ascii="Trebuchet MS" w:hAnsi="Trebuchet MS"/>
          <w:sz w:val="22"/>
          <w:szCs w:val="22"/>
        </w:rPr>
        <w:t>Nie zaleca się stosowania podpisu zewnętrznego XADES (2 pliki do przekazania)</w:t>
      </w:r>
    </w:p>
    <w:p w14:paraId="30F578D5" w14:textId="5CCEBFB6" w:rsidR="003A5327" w:rsidRDefault="003A5327">
      <w:pPr>
        <w:pStyle w:val="Akapitzlist"/>
        <w:numPr>
          <w:ilvl w:val="0"/>
          <w:numId w:val="73"/>
        </w:numPr>
        <w:spacing w:line="288" w:lineRule="auto"/>
        <w:ind w:left="782" w:hanging="357"/>
        <w:rPr>
          <w:rFonts w:ascii="Trebuchet MS" w:hAnsi="Trebuchet MS"/>
          <w:sz w:val="22"/>
          <w:szCs w:val="22"/>
        </w:rPr>
      </w:pPr>
      <w:r w:rsidRPr="00713DDE">
        <w:rPr>
          <w:rFonts w:ascii="Trebuchet MS" w:hAnsi="Trebuchet MS"/>
          <w:sz w:val="22"/>
          <w:szCs w:val="22"/>
        </w:rPr>
        <w:t>Wykonawca powinien stosować znacznik czasu (wariant podpisu „T”), nie jest rekomendowany wariant podpisu „BES”.</w:t>
      </w:r>
    </w:p>
    <w:p w14:paraId="54295A12" w14:textId="5F1BA775" w:rsidR="003A5327" w:rsidRDefault="003A5327">
      <w:pPr>
        <w:pStyle w:val="Akapitzlist"/>
        <w:numPr>
          <w:ilvl w:val="0"/>
          <w:numId w:val="73"/>
        </w:numPr>
        <w:spacing w:line="288" w:lineRule="auto"/>
        <w:ind w:left="782" w:hanging="357"/>
        <w:rPr>
          <w:rFonts w:ascii="Trebuchet MS" w:hAnsi="Trebuchet MS"/>
          <w:sz w:val="22"/>
          <w:szCs w:val="22"/>
        </w:rPr>
      </w:pPr>
      <w:r w:rsidRPr="00713DDE">
        <w:rPr>
          <w:rFonts w:ascii="Trebuchet MS" w:hAnsi="Trebuchet MS"/>
          <w:sz w:val="22"/>
          <w:szCs w:val="22"/>
        </w:rPr>
        <w:t>Pełnomocnik nie może poświadczać za zgodność skanu swojego pełnomocnictwa.</w:t>
      </w:r>
    </w:p>
    <w:p w14:paraId="51714472" w14:textId="4643F3B1" w:rsidR="003A5327" w:rsidRDefault="003A5327">
      <w:pPr>
        <w:pStyle w:val="Akapitzlist"/>
        <w:numPr>
          <w:ilvl w:val="0"/>
          <w:numId w:val="73"/>
        </w:numPr>
        <w:spacing w:line="288" w:lineRule="auto"/>
        <w:ind w:left="782" w:hanging="357"/>
        <w:rPr>
          <w:rFonts w:ascii="Trebuchet MS" w:hAnsi="Trebuchet MS"/>
          <w:sz w:val="22"/>
          <w:szCs w:val="22"/>
        </w:rPr>
      </w:pPr>
      <w:r w:rsidRPr="00713DDE">
        <w:rPr>
          <w:rFonts w:ascii="Trebuchet MS" w:hAnsi="Trebuchet MS"/>
          <w:sz w:val="22"/>
          <w:szCs w:val="22"/>
        </w:rPr>
        <w:t xml:space="preserve">Po podpisaniu pliku a przed jego wysłaniem do Platformy wykonawca powinien upewnić się, że plik jest prawidłowo podpisany a jego weryfikacja jest pozytywna. </w:t>
      </w:r>
    </w:p>
    <w:p w14:paraId="015BB670" w14:textId="24D45547" w:rsidR="003A5327" w:rsidRDefault="003A5327">
      <w:pPr>
        <w:pStyle w:val="Akapitzlist"/>
        <w:numPr>
          <w:ilvl w:val="0"/>
          <w:numId w:val="73"/>
        </w:numPr>
        <w:spacing w:line="288" w:lineRule="auto"/>
        <w:ind w:left="782" w:hanging="357"/>
        <w:rPr>
          <w:rFonts w:ascii="Trebuchet MS" w:hAnsi="Trebuchet MS"/>
          <w:sz w:val="22"/>
          <w:szCs w:val="22"/>
        </w:rPr>
      </w:pPr>
      <w:r w:rsidRPr="00713DDE">
        <w:rPr>
          <w:rFonts w:ascii="Trebuchet MS" w:hAnsi="Trebuchet MS"/>
          <w:sz w:val="22"/>
          <w:szCs w:val="22"/>
        </w:rPr>
        <w:t xml:space="preserve">Wiele różnych </w:t>
      </w:r>
      <w:r w:rsidRPr="00713DDE">
        <w:rPr>
          <w:rFonts w:ascii="Trebuchet MS" w:hAnsi="Trebuchet MS"/>
          <w:b/>
          <w:bCs/>
          <w:sz w:val="22"/>
          <w:szCs w:val="22"/>
        </w:rPr>
        <w:t>niepodpisanych</w:t>
      </w:r>
      <w:r w:rsidRPr="00713DDE">
        <w:rPr>
          <w:rFonts w:ascii="Trebuchet MS" w:hAnsi="Trebuchet MS"/>
          <w:sz w:val="22"/>
          <w:szCs w:val="22"/>
        </w:rPr>
        <w:t xml:space="preserve"> dokumentów w formacie PDF można scalić w jeden plik PDF a następnie go podpisać </w:t>
      </w:r>
      <w:r w:rsidRPr="00713DDE">
        <w:rPr>
          <w:rFonts w:ascii="Trebuchet MS" w:hAnsi="Trebuchet MS"/>
          <w:b/>
          <w:bCs/>
          <w:sz w:val="22"/>
          <w:szCs w:val="22"/>
        </w:rPr>
        <w:t>jednym</w:t>
      </w:r>
      <w:r w:rsidRPr="00713DDE">
        <w:rPr>
          <w:rFonts w:ascii="Trebuchet MS" w:hAnsi="Trebuchet MS"/>
          <w:sz w:val="22"/>
          <w:szCs w:val="22"/>
        </w:rPr>
        <w:t xml:space="preserve"> podpisem w formacie PADES. </w:t>
      </w:r>
    </w:p>
    <w:p w14:paraId="3672A52E" w14:textId="75270454" w:rsidR="003A5327" w:rsidRDefault="003A5327">
      <w:pPr>
        <w:pStyle w:val="Akapitzlist"/>
        <w:numPr>
          <w:ilvl w:val="0"/>
          <w:numId w:val="73"/>
        </w:numPr>
        <w:spacing w:line="288" w:lineRule="auto"/>
        <w:ind w:left="782" w:hanging="357"/>
        <w:rPr>
          <w:rFonts w:ascii="Trebuchet MS" w:hAnsi="Trebuchet MS"/>
          <w:sz w:val="22"/>
          <w:szCs w:val="22"/>
        </w:rPr>
      </w:pPr>
      <w:r w:rsidRPr="00713DDE">
        <w:rPr>
          <w:rFonts w:ascii="Trebuchet MS" w:hAnsi="Trebuchet MS"/>
          <w:sz w:val="22"/>
          <w:szCs w:val="22"/>
        </w:rPr>
        <w:t>Wykonawca nie powinien najpierw drukować formularzy, podpisywać ich ręcznie, a następnie skanować i na końcu podpisywać elektronicznie. Wystarczy od razu wypełnić elektronicznie, zapisać jako PDF i podpisać wymaganym podpisem elektronicznym. Systemowy Formularz ofertowy musi być wypełniony elektronicznie.</w:t>
      </w:r>
    </w:p>
    <w:p w14:paraId="67379BEB" w14:textId="58701CEF" w:rsidR="003A5327" w:rsidRDefault="003A5327">
      <w:pPr>
        <w:pStyle w:val="Akapitzlist"/>
        <w:numPr>
          <w:ilvl w:val="0"/>
          <w:numId w:val="73"/>
        </w:numPr>
        <w:spacing w:line="288" w:lineRule="auto"/>
        <w:ind w:left="782" w:hanging="357"/>
        <w:rPr>
          <w:rFonts w:ascii="Trebuchet MS" w:hAnsi="Trebuchet MS"/>
          <w:sz w:val="22"/>
          <w:szCs w:val="22"/>
        </w:rPr>
      </w:pPr>
      <w:r w:rsidRPr="00713DDE">
        <w:rPr>
          <w:rFonts w:ascii="Trebuchet MS" w:hAnsi="Trebuchet MS"/>
          <w:sz w:val="22"/>
          <w:szCs w:val="22"/>
        </w:rPr>
        <w:t>W przypadku stosowania przez wykonawcę podpisu zaufanego, plik po podpisaniu nie może być większy niż 10Mb.</w:t>
      </w:r>
    </w:p>
    <w:p w14:paraId="5E02E870" w14:textId="3C0E0452" w:rsidR="00EA0279" w:rsidRPr="00713DDE" w:rsidRDefault="003A5327">
      <w:pPr>
        <w:pStyle w:val="Akapitzlist"/>
        <w:numPr>
          <w:ilvl w:val="0"/>
          <w:numId w:val="73"/>
        </w:numPr>
        <w:spacing w:after="240" w:line="288" w:lineRule="auto"/>
        <w:ind w:left="782" w:hanging="357"/>
        <w:rPr>
          <w:rFonts w:ascii="Trebuchet MS" w:hAnsi="Trebuchet MS"/>
          <w:sz w:val="22"/>
          <w:szCs w:val="22"/>
        </w:rPr>
      </w:pPr>
      <w:r w:rsidRPr="00713DDE">
        <w:rPr>
          <w:rFonts w:ascii="Trebuchet MS" w:hAnsi="Trebuchet MS"/>
          <w:sz w:val="22"/>
          <w:szCs w:val="22"/>
        </w:rPr>
        <w:t>Podpis osobisty to nie jest podpis odręczny. To podpis oparty o warstwę elektroniczną dowodu osobistego.</w:t>
      </w:r>
    </w:p>
    <w:p w14:paraId="309C0581" w14:textId="77777777" w:rsidR="003A5327" w:rsidRPr="00427432" w:rsidRDefault="003A5327" w:rsidP="00427432">
      <w:pPr>
        <w:spacing w:line="288" w:lineRule="auto"/>
        <w:rPr>
          <w:rFonts w:ascii="Trebuchet MS" w:hAnsi="Trebuchet MS"/>
          <w:sz w:val="22"/>
          <w:szCs w:val="22"/>
        </w:rPr>
      </w:pPr>
      <w:r w:rsidRPr="00BF2768">
        <w:rPr>
          <w:rFonts w:ascii="Trebuchet MS" w:hAnsi="Trebuchet MS"/>
          <w:sz w:val="22"/>
          <w:szCs w:val="22"/>
        </w:rPr>
        <w:t xml:space="preserve">13. </w:t>
      </w:r>
      <w:r w:rsidRPr="00BF2768">
        <w:rPr>
          <w:rFonts w:ascii="Trebuchet MS" w:hAnsi="Trebuchet MS" w:cs="Arial"/>
          <w:b/>
          <w:sz w:val="22"/>
          <w:szCs w:val="22"/>
          <w:u w:val="single"/>
        </w:rPr>
        <w:t>Wraz z ofertą należy złożyć</w:t>
      </w:r>
      <w:r w:rsidRPr="00BF2768">
        <w:rPr>
          <w:rFonts w:ascii="Trebuchet MS" w:hAnsi="Trebuchet MS" w:cs="Arial"/>
          <w:b/>
          <w:sz w:val="22"/>
          <w:szCs w:val="22"/>
        </w:rPr>
        <w:t>:</w:t>
      </w:r>
    </w:p>
    <w:p w14:paraId="6C8BE028" w14:textId="77777777" w:rsidR="0002406C" w:rsidRPr="00427432" w:rsidRDefault="003A5327">
      <w:pPr>
        <w:pStyle w:val="Akapitzlist"/>
        <w:numPr>
          <w:ilvl w:val="1"/>
          <w:numId w:val="63"/>
        </w:numPr>
        <w:tabs>
          <w:tab w:val="left" w:pos="993"/>
          <w:tab w:val="num" w:pos="1175"/>
        </w:tabs>
        <w:spacing w:after="120" w:line="288" w:lineRule="auto"/>
        <w:rPr>
          <w:rFonts w:ascii="Trebuchet MS" w:hAnsi="Trebuchet MS" w:cs="Arial"/>
          <w:b/>
          <w:sz w:val="22"/>
          <w:szCs w:val="22"/>
        </w:rPr>
      </w:pPr>
      <w:r w:rsidRPr="00BF2768">
        <w:rPr>
          <w:rFonts w:ascii="Trebuchet MS" w:hAnsi="Trebuchet MS" w:cs="Arial"/>
          <w:sz w:val="22"/>
          <w:szCs w:val="22"/>
        </w:rPr>
        <w:t xml:space="preserve">Formularz asortymentowo – cenowy – </w:t>
      </w:r>
      <w:r w:rsidRPr="00BF2768">
        <w:rPr>
          <w:rFonts w:ascii="Trebuchet MS" w:hAnsi="Trebuchet MS" w:cs="Arial"/>
          <w:b/>
          <w:sz w:val="22"/>
          <w:szCs w:val="22"/>
        </w:rPr>
        <w:t>załącznik nr 2</w:t>
      </w:r>
    </w:p>
    <w:p w14:paraId="4D234482" w14:textId="77777777" w:rsidR="003A5327" w:rsidRPr="00BF2768" w:rsidRDefault="003A5327">
      <w:pPr>
        <w:pStyle w:val="Akapitzlist"/>
        <w:numPr>
          <w:ilvl w:val="1"/>
          <w:numId w:val="63"/>
        </w:numPr>
        <w:tabs>
          <w:tab w:val="left" w:pos="993"/>
          <w:tab w:val="num" w:pos="1175"/>
        </w:tabs>
        <w:spacing w:line="288" w:lineRule="auto"/>
        <w:rPr>
          <w:rFonts w:ascii="Trebuchet MS" w:hAnsi="Trebuchet MS" w:cs="Arial"/>
          <w:b/>
          <w:sz w:val="22"/>
          <w:szCs w:val="22"/>
        </w:rPr>
      </w:pPr>
      <w:r w:rsidRPr="00BF2768">
        <w:rPr>
          <w:rFonts w:ascii="Trebuchet MS" w:hAnsi="Trebuchet MS" w:cs="Arial"/>
          <w:b/>
          <w:sz w:val="22"/>
          <w:szCs w:val="22"/>
        </w:rPr>
        <w:t>Oświadczenie, o którym mowa w art. 125 ust. 1 ustawy</w:t>
      </w:r>
      <w:r w:rsidRPr="00BF2768">
        <w:rPr>
          <w:rFonts w:ascii="Trebuchet MS" w:hAnsi="Trebuchet MS" w:cs="Arial"/>
          <w:sz w:val="22"/>
          <w:szCs w:val="22"/>
        </w:rPr>
        <w:t xml:space="preserve"> o niepodleganiu wykluczeniu z postępowania w zakresie wskazanym w rozdziale XIX niniejszej SWZ – </w:t>
      </w:r>
      <w:r w:rsidRPr="00BF2768">
        <w:rPr>
          <w:rFonts w:ascii="Trebuchet MS" w:hAnsi="Trebuchet MS" w:cs="Arial"/>
          <w:bCs/>
          <w:sz w:val="22"/>
          <w:szCs w:val="22"/>
        </w:rPr>
        <w:t>załącznik nr 3</w:t>
      </w:r>
      <w:r w:rsidRPr="00BF2768">
        <w:rPr>
          <w:rFonts w:ascii="Trebuchet MS" w:hAnsi="Trebuchet MS" w:cs="Arial"/>
          <w:sz w:val="22"/>
          <w:szCs w:val="22"/>
        </w:rPr>
        <w:t xml:space="preserve"> do SWZ. Oświadczenie stanowi dowód potwierdzający brak podstaw wykluczenia na dzień składania ofert. Oświadczeni</w:t>
      </w:r>
      <w:r w:rsidR="008C1DFB" w:rsidRPr="00BF2768">
        <w:rPr>
          <w:rFonts w:ascii="Trebuchet MS" w:hAnsi="Trebuchet MS" w:cs="Arial"/>
          <w:sz w:val="22"/>
          <w:szCs w:val="22"/>
        </w:rPr>
        <w:t>e</w:t>
      </w:r>
      <w:r w:rsidRPr="00BF2768">
        <w:rPr>
          <w:rFonts w:ascii="Trebuchet MS" w:hAnsi="Trebuchet MS" w:cs="Arial"/>
          <w:sz w:val="22"/>
          <w:szCs w:val="22"/>
        </w:rPr>
        <w:t xml:space="preserve"> składa się, pod rygorem nieważności, w formie elektronicznej (w postaci elektronicznej opatrzonej kwalifikowanym podpisem elektronicznym) lub w postaci elektronicznej opatrzonej podpisem zaufanym lub podpisem osobistym. </w:t>
      </w:r>
    </w:p>
    <w:p w14:paraId="5D08114E" w14:textId="1852BB1B" w:rsidR="000E4128" w:rsidRPr="00427432" w:rsidRDefault="003A5327" w:rsidP="00427432">
      <w:pPr>
        <w:pStyle w:val="Akapitzlist"/>
        <w:tabs>
          <w:tab w:val="left" w:pos="993"/>
        </w:tabs>
        <w:spacing w:after="120" w:line="288" w:lineRule="auto"/>
        <w:ind w:left="720"/>
        <w:rPr>
          <w:rFonts w:ascii="Trebuchet MS" w:hAnsi="Trebuchet MS" w:cs="Arial"/>
          <w:sz w:val="22"/>
          <w:szCs w:val="22"/>
        </w:rPr>
      </w:pPr>
      <w:r w:rsidRPr="00BF2768">
        <w:rPr>
          <w:rFonts w:ascii="Trebuchet MS" w:hAnsi="Trebuchet MS" w:cs="Arial"/>
          <w:sz w:val="22"/>
          <w:szCs w:val="22"/>
        </w:rPr>
        <w:t xml:space="preserve">W przypadku wspólnego ubiegania się o zamówienie, oświadczenie składa się zgodnie z zapisami w Rozdziale XVII </w:t>
      </w:r>
      <w:r w:rsidR="00091250">
        <w:rPr>
          <w:rFonts w:ascii="Trebuchet MS" w:hAnsi="Trebuchet MS" w:cs="Arial"/>
          <w:sz w:val="22"/>
          <w:szCs w:val="22"/>
        </w:rPr>
        <w:t>ust</w:t>
      </w:r>
      <w:r w:rsidRPr="00BF2768">
        <w:rPr>
          <w:rFonts w:ascii="Trebuchet MS" w:hAnsi="Trebuchet MS" w:cs="Arial"/>
          <w:sz w:val="22"/>
          <w:szCs w:val="22"/>
        </w:rPr>
        <w:t>. 5 niniejszej SWZ</w:t>
      </w:r>
    </w:p>
    <w:p w14:paraId="198CD4A0" w14:textId="77777777" w:rsidR="003A5327" w:rsidRPr="00BF2768" w:rsidRDefault="003A5327">
      <w:pPr>
        <w:pStyle w:val="Akapitzlist"/>
        <w:numPr>
          <w:ilvl w:val="1"/>
          <w:numId w:val="63"/>
        </w:numPr>
        <w:tabs>
          <w:tab w:val="left" w:pos="993"/>
          <w:tab w:val="num" w:pos="1175"/>
        </w:tabs>
        <w:spacing w:line="288" w:lineRule="auto"/>
        <w:rPr>
          <w:rFonts w:ascii="Trebuchet MS" w:hAnsi="Trebuchet MS" w:cs="Arial"/>
          <w:b/>
          <w:sz w:val="22"/>
          <w:szCs w:val="22"/>
        </w:rPr>
      </w:pPr>
      <w:r w:rsidRPr="00BF2768">
        <w:rPr>
          <w:rFonts w:ascii="Trebuchet MS" w:hAnsi="Trebuchet MS" w:cs="Arial"/>
          <w:b/>
          <w:sz w:val="22"/>
          <w:szCs w:val="22"/>
        </w:rPr>
        <w:t>Pełnomocnictwo ustanowione do reprezentowania Wykonawcy ubiegającego się o udzielenie zamówienia publicznego</w:t>
      </w:r>
    </w:p>
    <w:p w14:paraId="4AC5B832" w14:textId="77777777" w:rsidR="003A5327" w:rsidRPr="00BF2768" w:rsidRDefault="00940472" w:rsidP="00427432">
      <w:pPr>
        <w:pStyle w:val="Tekstpodstawowy2"/>
        <w:spacing w:after="120" w:line="288" w:lineRule="auto"/>
        <w:ind w:left="709" w:right="28"/>
        <w:rPr>
          <w:rFonts w:ascii="Trebuchet MS" w:hAnsi="Trebuchet MS" w:cs="Arial"/>
          <w:bCs/>
          <w:sz w:val="22"/>
          <w:szCs w:val="22"/>
        </w:rPr>
      </w:pPr>
      <w:r w:rsidRPr="00BF2768">
        <w:rPr>
          <w:rFonts w:ascii="Trebuchet MS" w:hAnsi="Trebuchet MS" w:cs="Arial"/>
          <w:bCs/>
          <w:sz w:val="22"/>
          <w:szCs w:val="22"/>
        </w:rPr>
        <w:t xml:space="preserve">Pełnomocnictwo przekazuje się w postaci elektronicznej i opatruje kwalifikowanym podpisem elektronicznym, podpisem zaufanym lub podpisem osobistym.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w:t>
      </w:r>
      <w:r w:rsidRPr="00BF2768">
        <w:rPr>
          <w:rFonts w:ascii="Trebuchet MS" w:hAnsi="Trebuchet MS" w:cs="Arial"/>
          <w:bCs/>
          <w:sz w:val="22"/>
          <w:szCs w:val="22"/>
        </w:rPr>
        <w:lastRenderedPageBreak/>
        <w:t>papierowej, może dokonać mocodawca (osoba/osoby wystawiające pełnomocnictwo) lub notariusz.</w:t>
      </w:r>
    </w:p>
    <w:p w14:paraId="1E38273D" w14:textId="77777777" w:rsidR="000E4128" w:rsidRPr="00427432" w:rsidRDefault="006E7E3A">
      <w:pPr>
        <w:pStyle w:val="Tekstpodstawowy2"/>
        <w:numPr>
          <w:ilvl w:val="1"/>
          <w:numId w:val="63"/>
        </w:numPr>
        <w:spacing w:after="120" w:line="288" w:lineRule="auto"/>
        <w:ind w:right="28"/>
        <w:rPr>
          <w:rFonts w:ascii="Trebuchet MS" w:hAnsi="Trebuchet MS" w:cs="Arial"/>
          <w:bCs/>
          <w:sz w:val="22"/>
          <w:szCs w:val="22"/>
        </w:rPr>
      </w:pPr>
      <w:r w:rsidRPr="00BF2768">
        <w:rPr>
          <w:rFonts w:ascii="Trebuchet MS" w:hAnsi="Trebuchet MS" w:cs="Arial"/>
          <w:b/>
          <w:sz w:val="22"/>
          <w:szCs w:val="22"/>
        </w:rPr>
        <w:t>Przedmiotowe środki dowodowe</w:t>
      </w:r>
      <w:r w:rsidRPr="00BF2768">
        <w:rPr>
          <w:rFonts w:ascii="Trebuchet MS" w:hAnsi="Trebuchet MS" w:cs="Arial"/>
          <w:sz w:val="22"/>
          <w:szCs w:val="22"/>
        </w:rPr>
        <w:t xml:space="preserve"> określone w rozdziale XIX ust. 5 niniejszej SWZ. Jeżeli Wykonawca nie złoży przedmiotowych środków dowodowych lub złożone przedmiotowe środki dowodowe będą niekompletne, Zamawiający wezwie do ich złożenia lub uzupełnienia.   </w:t>
      </w:r>
    </w:p>
    <w:p w14:paraId="6B46172A" w14:textId="77777777" w:rsidR="003A5327" w:rsidRPr="00427432" w:rsidRDefault="000E4128">
      <w:pPr>
        <w:pStyle w:val="Akapitzlist"/>
        <w:numPr>
          <w:ilvl w:val="1"/>
          <w:numId w:val="63"/>
        </w:numPr>
        <w:spacing w:after="120" w:line="288" w:lineRule="auto"/>
        <w:rPr>
          <w:rFonts w:ascii="Trebuchet MS" w:hAnsi="Trebuchet MS" w:cs="Arial"/>
          <w:sz w:val="22"/>
          <w:szCs w:val="22"/>
        </w:rPr>
      </w:pPr>
      <w:r w:rsidRPr="00BF2768">
        <w:rPr>
          <w:rFonts w:ascii="Trebuchet MS" w:hAnsi="Trebuchet MS" w:cs="Arial"/>
          <w:sz w:val="22"/>
          <w:szCs w:val="22"/>
        </w:rPr>
        <w:t>W przypadku, o którym mowa w art. 117 ust. 2 lub 3 ustawy., Wykonawcy wspólnie ubiegający się o udzielenie zamówienia zobowiązani są dołączyć do oferty oświadczenie, o którym mowa w art. 117 ust. 4 ustawy („(…) z którego wynika, które roboty budowlane, dostawy lub usługi wykonają poszczególni wykonawcy”).</w:t>
      </w:r>
    </w:p>
    <w:p w14:paraId="7AF39573" w14:textId="77777777" w:rsidR="003A5327" w:rsidRPr="00427432" w:rsidRDefault="003A5327" w:rsidP="00427432">
      <w:pPr>
        <w:pStyle w:val="Akapitzlist"/>
        <w:numPr>
          <w:ilvl w:val="0"/>
          <w:numId w:val="42"/>
        </w:numPr>
        <w:tabs>
          <w:tab w:val="left" w:pos="851"/>
        </w:tabs>
        <w:spacing w:after="120" w:line="288" w:lineRule="auto"/>
        <w:rPr>
          <w:rFonts w:ascii="Trebuchet MS" w:hAnsi="Trebuchet MS" w:cs="Arial"/>
          <w:sz w:val="22"/>
          <w:szCs w:val="22"/>
        </w:rPr>
      </w:pPr>
      <w:r w:rsidRPr="00BF2768">
        <w:rPr>
          <w:rFonts w:ascii="Trebuchet MS" w:hAnsi="Trebuchet MS" w:cs="Arial"/>
          <w:sz w:val="22"/>
          <w:szCs w:val="22"/>
        </w:rPr>
        <w:t>Każdy Wykonawca może złożyć tylko jedną ofertę. Ofertę należy sporządzić zgodnie z wymaganiami SWZ.</w:t>
      </w:r>
    </w:p>
    <w:p w14:paraId="6DB94BE5" w14:textId="77777777" w:rsidR="003A5327" w:rsidRPr="00427432" w:rsidRDefault="003A5327" w:rsidP="00713DDE">
      <w:pPr>
        <w:pStyle w:val="Akapitzlist"/>
        <w:numPr>
          <w:ilvl w:val="0"/>
          <w:numId w:val="42"/>
        </w:numPr>
        <w:tabs>
          <w:tab w:val="left" w:pos="851"/>
        </w:tabs>
        <w:spacing w:line="288" w:lineRule="auto"/>
        <w:rPr>
          <w:rFonts w:ascii="Trebuchet MS" w:hAnsi="Trebuchet MS" w:cs="Arial"/>
          <w:sz w:val="22"/>
          <w:szCs w:val="22"/>
        </w:rPr>
      </w:pPr>
      <w:r w:rsidRPr="00BF2768">
        <w:rPr>
          <w:rFonts w:ascii="Trebuchet MS" w:hAnsi="Trebuchet MS" w:cs="Arial"/>
          <w:b/>
          <w:sz w:val="22"/>
          <w:szCs w:val="22"/>
        </w:rPr>
        <w:t xml:space="preserve">Oferta musi być sporządzona pod rygorem nieważności w formie elektronicznej (w postaci elektronicznej opatrzonej kwalifikowanym podpisem elektronicznym) albo w postaci elektronicznej opatrzonej podpisem zaufanym lub podpisem osobistym, </w:t>
      </w:r>
      <w:r w:rsidR="00B34C30" w:rsidRPr="00BF2768">
        <w:rPr>
          <w:rFonts w:ascii="Trebuchet MS" w:hAnsi="Trebuchet MS" w:cs="Arial"/>
          <w:b/>
          <w:sz w:val="22"/>
          <w:szCs w:val="22"/>
        </w:rPr>
        <w:t xml:space="preserve">złożona przez Platformę e-Zamówienia, </w:t>
      </w:r>
      <w:r w:rsidRPr="00BF2768">
        <w:rPr>
          <w:rFonts w:ascii="Trebuchet MS" w:hAnsi="Trebuchet MS" w:cs="Arial"/>
          <w:b/>
          <w:sz w:val="22"/>
          <w:szCs w:val="22"/>
        </w:rPr>
        <w:t>w języku polskim.</w:t>
      </w:r>
    </w:p>
    <w:p w14:paraId="78A1786A" w14:textId="77777777" w:rsidR="003A5327" w:rsidRPr="00BF2768" w:rsidRDefault="003A5327" w:rsidP="00427432">
      <w:pPr>
        <w:spacing w:line="288" w:lineRule="auto"/>
        <w:ind w:left="567"/>
        <w:rPr>
          <w:rFonts w:ascii="Trebuchet MS" w:hAnsi="Trebuchet MS" w:cs="Arial"/>
          <w:sz w:val="22"/>
          <w:szCs w:val="22"/>
        </w:rPr>
      </w:pPr>
      <w:r w:rsidRPr="00BF2768">
        <w:rPr>
          <w:rFonts w:ascii="Trebuchet MS" w:hAnsi="Trebuchet MS" w:cs="Arial"/>
          <w:sz w:val="22"/>
          <w:szCs w:val="22"/>
        </w:rPr>
        <w:t>15.1. Podmiotowe środki dowodowe, przedmiotowe środki dowodowe oraz inne dokumenty lub oświadczenia, sporządzone w języku obcym przekazuje się wraz z tłumaczeniem na język polski.</w:t>
      </w:r>
    </w:p>
    <w:p w14:paraId="65956DD2" w14:textId="77777777" w:rsidR="003A5327" w:rsidRPr="00BF2768" w:rsidRDefault="003A5327" w:rsidP="00427432">
      <w:pPr>
        <w:spacing w:line="288" w:lineRule="auto"/>
        <w:ind w:left="567"/>
        <w:rPr>
          <w:rFonts w:ascii="Trebuchet MS" w:hAnsi="Trebuchet MS" w:cs="Arial"/>
          <w:sz w:val="22"/>
          <w:szCs w:val="22"/>
        </w:rPr>
      </w:pPr>
      <w:r w:rsidRPr="00BF2768">
        <w:rPr>
          <w:rFonts w:ascii="Trebuchet MS" w:hAnsi="Trebuchet MS" w:cs="Arial"/>
          <w:sz w:val="22"/>
          <w:szCs w:val="22"/>
        </w:rPr>
        <w:t>15.2. Oferta musi być podpisana przez osobę/y upoważnioną/e do reprezentowania Wykonawcy.</w:t>
      </w:r>
    </w:p>
    <w:p w14:paraId="30A3001C" w14:textId="581FA7C8" w:rsidR="003A5327" w:rsidRPr="00BF2768" w:rsidRDefault="003A5327" w:rsidP="00427432">
      <w:pPr>
        <w:spacing w:line="288" w:lineRule="auto"/>
        <w:ind w:left="567"/>
        <w:rPr>
          <w:rFonts w:ascii="Trebuchet MS" w:hAnsi="Trebuchet MS" w:cs="Arial"/>
          <w:sz w:val="22"/>
          <w:szCs w:val="22"/>
        </w:rPr>
      </w:pPr>
      <w:r w:rsidRPr="00BF2768">
        <w:rPr>
          <w:rFonts w:ascii="Trebuchet MS" w:hAnsi="Trebuchet MS" w:cs="Arial"/>
          <w:sz w:val="22"/>
          <w:szCs w:val="22"/>
        </w:rPr>
        <w:t xml:space="preserve">15.3. Upoważnienie (pełnomocnictwo) do podpisania oferty, do poświadczania dokumentów za zgodność z oryginałem należy dołączyć do oferty zgodnie z </w:t>
      </w:r>
      <w:r w:rsidR="00091250">
        <w:rPr>
          <w:rFonts w:ascii="Trebuchet MS" w:hAnsi="Trebuchet MS" w:cs="Arial"/>
          <w:sz w:val="22"/>
          <w:szCs w:val="22"/>
        </w:rPr>
        <w:t>ust</w:t>
      </w:r>
      <w:r w:rsidRPr="00BF2768">
        <w:rPr>
          <w:rFonts w:ascii="Trebuchet MS" w:hAnsi="Trebuchet MS" w:cs="Arial"/>
          <w:sz w:val="22"/>
          <w:szCs w:val="22"/>
        </w:rPr>
        <w:t>. 13.3. niniejszego rozdziału SWZ, o ile nie wynika ono z dokumentów rejestrowych Wykonawcy, jeżeli Zamawiający może je uzyskać za pomocą bezpłatnych i ogólnodostępnych baz danych.</w:t>
      </w:r>
    </w:p>
    <w:p w14:paraId="7CF9582B" w14:textId="32957569" w:rsidR="003A5327" w:rsidRPr="00BF2768" w:rsidRDefault="003A5327" w:rsidP="00713DDE">
      <w:pPr>
        <w:spacing w:after="120" w:line="288" w:lineRule="auto"/>
        <w:ind w:left="567"/>
        <w:rPr>
          <w:rFonts w:ascii="Trebuchet MS" w:hAnsi="Trebuchet MS" w:cs="Arial"/>
          <w:sz w:val="22"/>
          <w:szCs w:val="22"/>
        </w:rPr>
      </w:pPr>
      <w:r w:rsidRPr="00BF2768">
        <w:rPr>
          <w:rFonts w:ascii="Trebuchet MS" w:hAnsi="Trebuchet MS" w:cs="Arial"/>
          <w:sz w:val="22"/>
          <w:szCs w:val="22"/>
        </w:rPr>
        <w:t xml:space="preserve">15.4. W przypadku, gdy w opatrzonej kwalifikowanym podpisem elektronicznym, podpisem zaufanym lub podpisem osobistym ofercie lub oświadczeniu Wykonawcy, zostały naniesione zmiany, oferta/oświadczenie Wykonawcy </w:t>
      </w:r>
      <w:r w:rsidRPr="00BF2768">
        <w:rPr>
          <w:rFonts w:ascii="Trebuchet MS" w:hAnsi="Trebuchet MS" w:cs="Arial"/>
          <w:b/>
          <w:sz w:val="22"/>
          <w:szCs w:val="22"/>
        </w:rPr>
        <w:t>muszą być ponownie</w:t>
      </w:r>
      <w:r w:rsidRPr="00BF2768">
        <w:rPr>
          <w:rFonts w:ascii="Trebuchet MS" w:hAnsi="Trebuchet MS" w:cs="Arial"/>
          <w:sz w:val="22"/>
          <w:szCs w:val="22"/>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04B85419" w14:textId="77777777" w:rsidR="003A5327" w:rsidRPr="00427432" w:rsidRDefault="003A5327" w:rsidP="00BF2768">
      <w:pPr>
        <w:numPr>
          <w:ilvl w:val="0"/>
          <w:numId w:val="6"/>
        </w:numPr>
        <w:spacing w:line="288" w:lineRule="auto"/>
        <w:rPr>
          <w:rFonts w:ascii="Trebuchet MS" w:hAnsi="Trebuchet MS" w:cs="Arial"/>
          <w:sz w:val="22"/>
          <w:szCs w:val="22"/>
        </w:rPr>
      </w:pPr>
      <w:r w:rsidRPr="00BF2768">
        <w:rPr>
          <w:rFonts w:ascii="Trebuchet MS" w:hAnsi="Trebuchet MS" w:cs="Arial"/>
          <w:sz w:val="22"/>
          <w:szCs w:val="22"/>
        </w:rPr>
        <w:t xml:space="preserve">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w:t>
      </w:r>
      <w:r w:rsidRPr="00BF2768">
        <w:rPr>
          <w:rFonts w:ascii="Trebuchet MS" w:hAnsi="Trebuchet MS" w:cs="Arial"/>
          <w:sz w:val="22"/>
          <w:szCs w:val="22"/>
          <w:u w:val="single"/>
        </w:rPr>
        <w:t>zastrzegł</w:t>
      </w:r>
      <w:r w:rsidRPr="00BF2768">
        <w:rPr>
          <w:rFonts w:ascii="Trebuchet MS" w:hAnsi="Trebuchet MS" w:cs="Arial"/>
          <w:sz w:val="22"/>
          <w:szCs w:val="22"/>
        </w:rPr>
        <w:t>, że nie mogą być one udostępniane oraz wykazał, że zastrzeżone informacje stanowią tajemnicę przedsiębiorstwa. Wykonawca nie może zastrzec informacji, o których mowa w art. 222 ust. 5 ustawy.</w:t>
      </w:r>
    </w:p>
    <w:p w14:paraId="2E7EFAE8" w14:textId="4DB30C2D" w:rsidR="003A5327" w:rsidRPr="00427432" w:rsidRDefault="003A5327" w:rsidP="00BF2768">
      <w:pPr>
        <w:pStyle w:val="Akapitzlist"/>
        <w:numPr>
          <w:ilvl w:val="1"/>
          <w:numId w:val="6"/>
        </w:numPr>
        <w:tabs>
          <w:tab w:val="clear" w:pos="360"/>
          <w:tab w:val="num" w:pos="851"/>
        </w:tabs>
        <w:spacing w:line="288" w:lineRule="auto"/>
        <w:ind w:left="851"/>
        <w:rPr>
          <w:rFonts w:ascii="Trebuchet MS" w:hAnsi="Trebuchet MS" w:cs="Arial"/>
          <w:b/>
          <w:bCs/>
          <w:color w:val="000000"/>
          <w:sz w:val="22"/>
          <w:szCs w:val="22"/>
          <w:u w:val="single"/>
        </w:rPr>
      </w:pPr>
      <w:r w:rsidRPr="00BF2768">
        <w:rPr>
          <w:rFonts w:ascii="Trebuchet MS" w:hAnsi="Trebuchet MS" w:cs="Arial"/>
          <w:color w:val="000000"/>
          <w:sz w:val="22"/>
          <w:szCs w:val="22"/>
        </w:rPr>
        <w:t xml:space="preserve">W przypadku, gdy Wykonawca nie wykaże, że zastrzeżone informacje stanowią tajemnicę przedsiębiorstwa w rozumieniu art. 11 ust. 2 ustawy z dnia 16.04.1993 r. </w:t>
      </w:r>
      <w:r w:rsidRPr="00BF2768">
        <w:rPr>
          <w:rFonts w:ascii="Trebuchet MS" w:hAnsi="Trebuchet MS" w:cs="Arial"/>
          <w:color w:val="000000"/>
          <w:sz w:val="22"/>
          <w:szCs w:val="22"/>
        </w:rPr>
        <w:lastRenderedPageBreak/>
        <w:t xml:space="preserve">o </w:t>
      </w:r>
      <w:r w:rsidRPr="004F0075">
        <w:rPr>
          <w:rFonts w:ascii="Trebuchet MS" w:hAnsi="Trebuchet MS" w:cs="Arial"/>
          <w:color w:val="000000"/>
          <w:sz w:val="22"/>
          <w:szCs w:val="22"/>
        </w:rPr>
        <w:t>zwalczaniu nieuczciwej konkurencji (</w:t>
      </w:r>
      <w:r w:rsidRPr="004F0075">
        <w:rPr>
          <w:rFonts w:ascii="Trebuchet MS" w:hAnsi="Trebuchet MS" w:cs="Arial"/>
          <w:sz w:val="22"/>
          <w:szCs w:val="22"/>
        </w:rPr>
        <w:t>t.j. Dz.U.202</w:t>
      </w:r>
      <w:r w:rsidR="004F0075" w:rsidRPr="004F0075">
        <w:rPr>
          <w:rFonts w:ascii="Trebuchet MS" w:hAnsi="Trebuchet MS" w:cs="Arial"/>
          <w:sz w:val="22"/>
          <w:szCs w:val="22"/>
        </w:rPr>
        <w:t>6.85</w:t>
      </w:r>
      <w:r w:rsidRPr="004F0075">
        <w:rPr>
          <w:rFonts w:ascii="Trebuchet MS" w:hAnsi="Trebuchet MS" w:cs="Arial"/>
          <w:color w:val="000000"/>
          <w:sz w:val="22"/>
          <w:szCs w:val="22"/>
        </w:rPr>
        <w:t xml:space="preserve">) </w:t>
      </w:r>
      <w:r w:rsidRPr="004F0075">
        <w:rPr>
          <w:rFonts w:ascii="Trebuchet MS" w:hAnsi="Trebuchet MS" w:cs="Arial"/>
          <w:b/>
          <w:bCs/>
          <w:color w:val="000000"/>
          <w:sz w:val="22"/>
          <w:szCs w:val="22"/>
        </w:rPr>
        <w:t>Zamawiający uzna zastrzeżenie tajemnicy</w:t>
      </w:r>
      <w:r w:rsidRPr="00BF2768">
        <w:rPr>
          <w:rFonts w:ascii="Trebuchet MS" w:hAnsi="Trebuchet MS" w:cs="Arial"/>
          <w:b/>
          <w:bCs/>
          <w:color w:val="000000"/>
          <w:sz w:val="22"/>
          <w:szCs w:val="22"/>
        </w:rPr>
        <w:t xml:space="preserve"> za bezskuteczne, o czym poinformuje Wykonawcę.</w:t>
      </w:r>
    </w:p>
    <w:p w14:paraId="4F30B3CF" w14:textId="5AEDCDE6" w:rsidR="00043678" w:rsidRPr="00713DDE" w:rsidRDefault="003A5327" w:rsidP="00713DDE">
      <w:pPr>
        <w:numPr>
          <w:ilvl w:val="1"/>
          <w:numId w:val="6"/>
        </w:numPr>
        <w:spacing w:after="240" w:line="288" w:lineRule="auto"/>
        <w:ind w:left="964" w:hanging="397"/>
        <w:rPr>
          <w:rFonts w:ascii="Trebuchet MS" w:hAnsi="Trebuchet MS" w:cs="Arial"/>
          <w:b/>
          <w:color w:val="000000"/>
          <w:sz w:val="22"/>
          <w:szCs w:val="22"/>
          <w:u w:val="single"/>
        </w:rPr>
      </w:pPr>
      <w:r w:rsidRPr="00BF2768">
        <w:rPr>
          <w:rFonts w:ascii="Trebuchet MS" w:hAnsi="Trebuchet MS" w:cs="Arial"/>
          <w:color w:val="000000"/>
          <w:sz w:val="22"/>
          <w:szCs w:val="22"/>
        </w:rPr>
        <w:t>Protokół postępowania wraz z załącznikami, w tym oferty wraz z załącznikami, udostępnia się na wniosek.</w:t>
      </w:r>
    </w:p>
    <w:p w14:paraId="1A6EF028" w14:textId="77777777" w:rsidR="006C3C6A" w:rsidRPr="00BF2768" w:rsidRDefault="006C3C6A" w:rsidP="00BF2768">
      <w:pPr>
        <w:spacing w:line="288" w:lineRule="auto"/>
        <w:ind w:left="1701" w:hanging="1701"/>
        <w:rPr>
          <w:rFonts w:ascii="Trebuchet MS" w:hAnsi="Trebuchet MS" w:cs="Arial"/>
          <w:b/>
          <w:sz w:val="22"/>
          <w:szCs w:val="22"/>
        </w:rPr>
      </w:pPr>
      <w:r w:rsidRPr="00BF2768">
        <w:rPr>
          <w:rFonts w:ascii="Trebuchet MS" w:hAnsi="Trebuchet MS" w:cs="Arial"/>
          <w:b/>
          <w:sz w:val="22"/>
          <w:szCs w:val="22"/>
        </w:rPr>
        <w:t>R</w:t>
      </w:r>
      <w:r w:rsidR="002B3133" w:rsidRPr="00BF2768">
        <w:rPr>
          <w:rFonts w:ascii="Trebuchet MS" w:hAnsi="Trebuchet MS" w:cs="Arial"/>
          <w:b/>
          <w:sz w:val="22"/>
          <w:szCs w:val="22"/>
        </w:rPr>
        <w:t>ozdział</w:t>
      </w:r>
      <w:r w:rsidRPr="00BF2768">
        <w:rPr>
          <w:rFonts w:ascii="Trebuchet MS" w:hAnsi="Trebuchet MS" w:cs="Arial"/>
          <w:b/>
          <w:sz w:val="22"/>
          <w:szCs w:val="22"/>
        </w:rPr>
        <w:t xml:space="preserve"> X</w:t>
      </w:r>
      <w:r w:rsidR="00C53429" w:rsidRPr="00BF2768">
        <w:rPr>
          <w:rFonts w:ascii="Trebuchet MS" w:hAnsi="Trebuchet MS" w:cs="Arial"/>
          <w:b/>
          <w:sz w:val="22"/>
          <w:szCs w:val="22"/>
        </w:rPr>
        <w:t>VII</w:t>
      </w:r>
    </w:p>
    <w:p w14:paraId="2CFFEDD9" w14:textId="77777777" w:rsidR="00116A9D" w:rsidRPr="002B3133" w:rsidRDefault="002B3133" w:rsidP="00BF2768">
      <w:pPr>
        <w:spacing w:line="288" w:lineRule="auto"/>
        <w:rPr>
          <w:rFonts w:ascii="Trebuchet MS" w:hAnsi="Trebuchet MS" w:cs="Arial"/>
          <w:b/>
          <w:sz w:val="22"/>
          <w:szCs w:val="22"/>
        </w:rPr>
      </w:pPr>
      <w:r w:rsidRPr="00BF2768">
        <w:rPr>
          <w:rFonts w:ascii="Trebuchet MS" w:hAnsi="Trebuchet MS" w:cs="Arial"/>
          <w:b/>
          <w:sz w:val="22"/>
          <w:szCs w:val="22"/>
        </w:rPr>
        <w:t>informacja na temat wspólnego ubiegania się wykonawców</w:t>
      </w:r>
      <w:r>
        <w:rPr>
          <w:rFonts w:ascii="Trebuchet MS" w:hAnsi="Trebuchet MS" w:cs="Arial"/>
          <w:b/>
          <w:sz w:val="22"/>
          <w:szCs w:val="22"/>
        </w:rPr>
        <w:t xml:space="preserve"> </w:t>
      </w:r>
      <w:r w:rsidRPr="00BF2768">
        <w:rPr>
          <w:rFonts w:ascii="Trebuchet MS" w:hAnsi="Trebuchet MS" w:cs="Arial"/>
          <w:b/>
          <w:sz w:val="22"/>
          <w:szCs w:val="22"/>
        </w:rPr>
        <w:t>o udzielenie zamówienia</w:t>
      </w:r>
    </w:p>
    <w:p w14:paraId="715463F6" w14:textId="77777777" w:rsidR="00B52B17" w:rsidRPr="00427432" w:rsidRDefault="00B52B17" w:rsidP="00427432">
      <w:pPr>
        <w:pStyle w:val="Akapitzlist"/>
        <w:numPr>
          <w:ilvl w:val="1"/>
          <w:numId w:val="3"/>
        </w:numPr>
        <w:spacing w:after="120" w:line="288" w:lineRule="auto"/>
        <w:rPr>
          <w:rFonts w:ascii="Trebuchet MS" w:hAnsi="Trebuchet MS" w:cs="Arial"/>
          <w:sz w:val="22"/>
          <w:szCs w:val="22"/>
        </w:rPr>
      </w:pPr>
      <w:r w:rsidRPr="00BF2768">
        <w:rPr>
          <w:rFonts w:ascii="Trebuchet MS" w:hAnsi="Trebuchet MS" w:cs="Arial"/>
          <w:sz w:val="22"/>
          <w:szCs w:val="22"/>
        </w:rPr>
        <w:t>Wykonawcy mogą wspólnie ubiegać się o udzielenie zamówienia.</w:t>
      </w:r>
    </w:p>
    <w:p w14:paraId="4D8BD52B" w14:textId="77777777" w:rsidR="00B52B17" w:rsidRPr="00427432" w:rsidRDefault="00B52B17" w:rsidP="00427432">
      <w:pPr>
        <w:pStyle w:val="Akapitzlist"/>
        <w:numPr>
          <w:ilvl w:val="1"/>
          <w:numId w:val="3"/>
        </w:numPr>
        <w:spacing w:after="120" w:line="288" w:lineRule="auto"/>
        <w:rPr>
          <w:rFonts w:ascii="Trebuchet MS" w:hAnsi="Trebuchet MS" w:cs="Arial"/>
          <w:sz w:val="22"/>
          <w:szCs w:val="22"/>
        </w:rPr>
      </w:pPr>
      <w:r w:rsidRPr="00BF2768">
        <w:rPr>
          <w:rFonts w:ascii="Trebuchet MS" w:hAnsi="Trebuchet MS" w:cs="Arial"/>
          <w:sz w:val="22"/>
          <w:szCs w:val="22"/>
        </w:rPr>
        <w:t xml:space="preserve">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w:t>
      </w:r>
      <w:r w:rsidR="00687B28" w:rsidRPr="00BF2768">
        <w:rPr>
          <w:rFonts w:ascii="Trebuchet MS" w:hAnsi="Trebuchet MS" w:cs="Arial"/>
          <w:sz w:val="22"/>
          <w:szCs w:val="22"/>
        </w:rPr>
        <w:t>cywilnej</w:t>
      </w:r>
    </w:p>
    <w:p w14:paraId="087DB5C1" w14:textId="4E005AE7" w:rsidR="00B52B17" w:rsidRPr="00427432" w:rsidRDefault="00B52B17" w:rsidP="00427432">
      <w:pPr>
        <w:numPr>
          <w:ilvl w:val="1"/>
          <w:numId w:val="3"/>
        </w:numPr>
        <w:spacing w:after="120" w:line="288" w:lineRule="auto"/>
        <w:ind w:left="357" w:hanging="357"/>
        <w:rPr>
          <w:rFonts w:ascii="Trebuchet MS" w:hAnsi="Trebuchet MS" w:cs="Arial"/>
          <w:sz w:val="22"/>
          <w:szCs w:val="22"/>
        </w:rPr>
      </w:pPr>
      <w:r w:rsidRPr="00BF2768">
        <w:rPr>
          <w:rFonts w:ascii="Trebuchet MS" w:hAnsi="Trebuchet MS" w:cs="Arial"/>
          <w:sz w:val="22"/>
          <w:szCs w:val="22"/>
        </w:rPr>
        <w:t xml:space="preserve">Wykonawcy wspólnie ubiegający się o udzielenie zamówienia, zobowiązani są złożyć wraz z ofertą stosowne pełnomocnictwo – zgodnie z </w:t>
      </w:r>
      <w:r w:rsidR="00091250">
        <w:rPr>
          <w:rFonts w:ascii="Trebuchet MS" w:hAnsi="Trebuchet MS" w:cs="Arial"/>
          <w:sz w:val="22"/>
          <w:szCs w:val="22"/>
        </w:rPr>
        <w:t>us</w:t>
      </w:r>
      <w:r w:rsidRPr="00BF2768">
        <w:rPr>
          <w:rFonts w:ascii="Trebuchet MS" w:hAnsi="Trebuchet MS" w:cs="Arial"/>
          <w:sz w:val="22"/>
          <w:szCs w:val="22"/>
        </w:rPr>
        <w:t xml:space="preserve">t. </w:t>
      </w:r>
      <w:r w:rsidR="00100BEA" w:rsidRPr="00BF2768">
        <w:rPr>
          <w:rFonts w:ascii="Trebuchet MS" w:hAnsi="Trebuchet MS" w:cs="Arial"/>
          <w:sz w:val="22"/>
          <w:szCs w:val="22"/>
        </w:rPr>
        <w:t>13.3</w:t>
      </w:r>
      <w:r w:rsidRPr="00BF2768">
        <w:rPr>
          <w:rFonts w:ascii="Trebuchet MS" w:hAnsi="Trebuchet MS" w:cs="Arial"/>
          <w:sz w:val="22"/>
          <w:szCs w:val="22"/>
        </w:rPr>
        <w:t xml:space="preserve">. rozdz. XVI SWZ – nie dotyczy spółki cywilnej, o ile upoważnienie/pełnomocnictwo do występowania w imieniu tej spółki wynika z dołączonej do oferty umowy spółki </w:t>
      </w:r>
      <w:r w:rsidR="00687B28" w:rsidRPr="00BF2768">
        <w:rPr>
          <w:rFonts w:ascii="Trebuchet MS" w:hAnsi="Trebuchet MS" w:cs="Arial"/>
          <w:sz w:val="22"/>
          <w:szCs w:val="22"/>
        </w:rPr>
        <w:t>cywilnej</w:t>
      </w:r>
    </w:p>
    <w:p w14:paraId="59B26C80" w14:textId="77777777" w:rsidR="00B52B17" w:rsidRPr="00BF2768" w:rsidRDefault="00B52B17" w:rsidP="00713DDE">
      <w:pPr>
        <w:tabs>
          <w:tab w:val="num" w:pos="510"/>
          <w:tab w:val="num" w:pos="567"/>
        </w:tabs>
        <w:spacing w:line="288" w:lineRule="auto"/>
        <w:rPr>
          <w:rFonts w:ascii="Trebuchet MS" w:hAnsi="Trebuchet MS" w:cs="Arial"/>
          <w:b/>
          <w:sz w:val="22"/>
          <w:szCs w:val="22"/>
        </w:rPr>
      </w:pPr>
      <w:r w:rsidRPr="00BF2768">
        <w:rPr>
          <w:rFonts w:ascii="Trebuchet MS" w:hAnsi="Trebuchet MS" w:cs="Arial"/>
          <w:b/>
          <w:sz w:val="22"/>
          <w:szCs w:val="22"/>
        </w:rPr>
        <w:t xml:space="preserve">UWAGA </w:t>
      </w:r>
    </w:p>
    <w:p w14:paraId="2CF95DF7" w14:textId="77777777" w:rsidR="00B52B17" w:rsidRPr="00427432" w:rsidRDefault="00B52B17" w:rsidP="00427432">
      <w:pPr>
        <w:tabs>
          <w:tab w:val="num" w:pos="510"/>
          <w:tab w:val="num" w:pos="567"/>
        </w:tabs>
        <w:spacing w:after="120" w:line="288" w:lineRule="auto"/>
        <w:rPr>
          <w:rFonts w:ascii="Trebuchet MS" w:hAnsi="Trebuchet MS" w:cs="Arial"/>
          <w:b/>
          <w:sz w:val="22"/>
          <w:szCs w:val="22"/>
        </w:rPr>
      </w:pPr>
      <w:r w:rsidRPr="00BF2768">
        <w:rPr>
          <w:rFonts w:ascii="Trebuchet MS" w:hAnsi="Trebuchet MS" w:cs="Arial"/>
          <w:b/>
          <w:sz w:val="22"/>
          <w:szCs w:val="22"/>
        </w:rPr>
        <w:t>Pełnomocnictwo, o którym mowa powyżej może wynikać albo z dokumentu pod taką samą nazwą, albo z umowy Wykonawców wspólnie ubiegających się o udzielenie zamówienia.</w:t>
      </w:r>
    </w:p>
    <w:p w14:paraId="7596A30B" w14:textId="77777777" w:rsidR="00B52B17" w:rsidRPr="00427432" w:rsidRDefault="00B52B17" w:rsidP="00427432">
      <w:pPr>
        <w:numPr>
          <w:ilvl w:val="1"/>
          <w:numId w:val="3"/>
        </w:numPr>
        <w:spacing w:after="120" w:line="288" w:lineRule="auto"/>
        <w:ind w:left="357" w:hanging="357"/>
        <w:rPr>
          <w:rFonts w:ascii="Trebuchet MS" w:hAnsi="Trebuchet MS" w:cs="Arial"/>
          <w:sz w:val="22"/>
          <w:szCs w:val="22"/>
        </w:rPr>
      </w:pPr>
      <w:r w:rsidRPr="00BF2768">
        <w:rPr>
          <w:rFonts w:ascii="Trebuchet MS" w:hAnsi="Trebuchet MS" w:cs="Arial"/>
          <w:sz w:val="22"/>
          <w:szCs w:val="22"/>
        </w:rPr>
        <w:t>Oferta musi być podpisana w taki sposób, by prawnie zobowiązywała wszystkich Wykonawców występujących wspólnie (przez każdego z Wykonawców lub upoważnionego pełnomocnika).</w:t>
      </w:r>
    </w:p>
    <w:p w14:paraId="4417AEB8" w14:textId="538C70F1" w:rsidR="00B52B17" w:rsidRPr="00713DDE" w:rsidRDefault="00B52B17" w:rsidP="00713DDE">
      <w:pPr>
        <w:numPr>
          <w:ilvl w:val="1"/>
          <w:numId w:val="3"/>
        </w:numPr>
        <w:spacing w:line="288" w:lineRule="auto"/>
        <w:ind w:left="357" w:hanging="357"/>
        <w:rPr>
          <w:rFonts w:ascii="Trebuchet MS" w:hAnsi="Trebuchet MS" w:cs="Arial"/>
          <w:sz w:val="22"/>
          <w:szCs w:val="22"/>
        </w:rPr>
      </w:pPr>
      <w:r w:rsidRPr="00BF2768">
        <w:rPr>
          <w:rFonts w:ascii="Trebuchet MS" w:hAnsi="Trebuchet MS"/>
          <w:bCs/>
          <w:sz w:val="22"/>
          <w:szCs w:val="22"/>
        </w:rPr>
        <w:t>W przypadku wspólnego ubiegania się o udzielenie zamówienie przez Wykonawców oświadczenie, o którym mowa w art. 125 ust.1 ustawy (</w:t>
      </w:r>
      <w:r w:rsidR="00091250">
        <w:rPr>
          <w:rFonts w:ascii="Trebuchet MS" w:hAnsi="Trebuchet MS"/>
          <w:bCs/>
          <w:sz w:val="22"/>
          <w:szCs w:val="22"/>
        </w:rPr>
        <w:t>us</w:t>
      </w:r>
      <w:r w:rsidRPr="00BF2768">
        <w:rPr>
          <w:rFonts w:ascii="Trebuchet MS" w:hAnsi="Trebuchet MS"/>
          <w:bCs/>
          <w:sz w:val="22"/>
          <w:szCs w:val="22"/>
        </w:rPr>
        <w:t xml:space="preserve">t. </w:t>
      </w:r>
      <w:r w:rsidR="00100BEA" w:rsidRPr="00BF2768">
        <w:rPr>
          <w:rFonts w:ascii="Trebuchet MS" w:hAnsi="Trebuchet MS"/>
          <w:bCs/>
          <w:sz w:val="22"/>
          <w:szCs w:val="22"/>
        </w:rPr>
        <w:t>13.2</w:t>
      </w:r>
      <w:r w:rsidRPr="00BF2768">
        <w:rPr>
          <w:rFonts w:ascii="Trebuchet MS" w:hAnsi="Trebuchet MS"/>
          <w:bCs/>
          <w:sz w:val="22"/>
          <w:szCs w:val="22"/>
        </w:rPr>
        <w:t>. rozdziału XVI SWZ) składa każdy z Wykonawców wspólnie ubiegających się o zamówienie. Oświadczeni</w:t>
      </w:r>
      <w:r w:rsidR="008C1DFB" w:rsidRPr="00BF2768">
        <w:rPr>
          <w:rFonts w:ascii="Trebuchet MS" w:hAnsi="Trebuchet MS"/>
          <w:bCs/>
          <w:sz w:val="22"/>
          <w:szCs w:val="22"/>
        </w:rPr>
        <w:t>e</w:t>
      </w:r>
      <w:r w:rsidRPr="00BF2768">
        <w:rPr>
          <w:rFonts w:ascii="Trebuchet MS" w:hAnsi="Trebuchet MS"/>
          <w:bCs/>
          <w:sz w:val="22"/>
          <w:szCs w:val="22"/>
        </w:rPr>
        <w:t xml:space="preserve"> t</w:t>
      </w:r>
      <w:r w:rsidR="008C1DFB" w:rsidRPr="00BF2768">
        <w:rPr>
          <w:rFonts w:ascii="Trebuchet MS" w:hAnsi="Trebuchet MS"/>
          <w:bCs/>
          <w:sz w:val="22"/>
          <w:szCs w:val="22"/>
        </w:rPr>
        <w:t>o</w:t>
      </w:r>
      <w:r w:rsidRPr="00BF2768">
        <w:rPr>
          <w:rFonts w:ascii="Trebuchet MS" w:hAnsi="Trebuchet MS"/>
          <w:bCs/>
          <w:sz w:val="22"/>
          <w:szCs w:val="22"/>
        </w:rPr>
        <w:t xml:space="preserve"> potwierdza</w:t>
      </w:r>
      <w:r w:rsidR="00A53757" w:rsidRPr="00BF2768">
        <w:rPr>
          <w:rFonts w:ascii="Trebuchet MS" w:hAnsi="Trebuchet MS"/>
          <w:bCs/>
          <w:sz w:val="22"/>
          <w:szCs w:val="22"/>
        </w:rPr>
        <w:t xml:space="preserve"> </w:t>
      </w:r>
      <w:r w:rsidRPr="00BF2768">
        <w:rPr>
          <w:rFonts w:ascii="Trebuchet MS" w:hAnsi="Trebuchet MS"/>
          <w:bCs/>
          <w:sz w:val="22"/>
          <w:szCs w:val="22"/>
        </w:rPr>
        <w:t>brak podstaw wykluczenia - każdy z Wykonawców wspólnie ubiegających się o udzielenie zamówienia nie może podlegać wykluczeniu z postępowania w oparciu o wskazane w SWZ podstawy wykluczenia. Powyższe oznacza, iż:</w:t>
      </w:r>
    </w:p>
    <w:p w14:paraId="5B96B2CA" w14:textId="77777777" w:rsidR="00B52B17" w:rsidRPr="00427432" w:rsidRDefault="00B52B17">
      <w:pPr>
        <w:pStyle w:val="Akapitzlist"/>
        <w:numPr>
          <w:ilvl w:val="1"/>
          <w:numId w:val="54"/>
        </w:numPr>
        <w:spacing w:after="120" w:line="288" w:lineRule="auto"/>
        <w:rPr>
          <w:rFonts w:ascii="Trebuchet MS" w:hAnsi="Trebuchet MS" w:cs="Arial"/>
          <w:sz w:val="22"/>
          <w:szCs w:val="22"/>
        </w:rPr>
      </w:pPr>
      <w:r w:rsidRPr="00BF2768">
        <w:rPr>
          <w:rFonts w:ascii="Trebuchet MS" w:hAnsi="Trebuchet MS"/>
          <w:bCs/>
          <w:sz w:val="22"/>
          <w:szCs w:val="22"/>
        </w:rPr>
        <w:t>Oświadczenie w zakresie braku podstaw wykluczenia musi złożyć każdy z Wykonawców wspólnie ubiegających się o udzielenie zamówienia;</w:t>
      </w:r>
    </w:p>
    <w:p w14:paraId="3F55E971" w14:textId="77777777" w:rsidR="00687B28" w:rsidRPr="00427432" w:rsidRDefault="00B52B17">
      <w:pPr>
        <w:pStyle w:val="Akapitzlist"/>
        <w:numPr>
          <w:ilvl w:val="0"/>
          <w:numId w:val="57"/>
        </w:numPr>
        <w:spacing w:after="120" w:line="288" w:lineRule="auto"/>
        <w:rPr>
          <w:rFonts w:ascii="Trebuchet MS" w:hAnsi="Trebuchet MS" w:cs="Arial"/>
          <w:sz w:val="22"/>
          <w:szCs w:val="22"/>
        </w:rPr>
      </w:pPr>
      <w:r w:rsidRPr="00BF2768">
        <w:rPr>
          <w:rFonts w:ascii="Trebuchet MS" w:hAnsi="Trebuchet MS" w:cs="Arial"/>
          <w:sz w:val="22"/>
          <w:szCs w:val="22"/>
        </w:rPr>
        <w:t>W przypadku, o którym mowa w art. 117 ust. 2 lub 3 ustawy., Wykonawcy wspólnie ubiegający się o udzielenie zamówienia zobowiązani są dołączyć do oferty oświadczenie, o którym mowa w art. 117 ust. 4 ustawy („(…) z którego wynika, które roboty budowlane, dostawy lub usługi wykonają poszczególni wykonawcy.”).</w:t>
      </w:r>
    </w:p>
    <w:p w14:paraId="5DE969C4" w14:textId="77777777" w:rsidR="00B52B17" w:rsidRDefault="00B52B17">
      <w:pPr>
        <w:pStyle w:val="Akapitzlist"/>
        <w:numPr>
          <w:ilvl w:val="0"/>
          <w:numId w:val="57"/>
        </w:numPr>
        <w:spacing w:after="240" w:line="288" w:lineRule="auto"/>
        <w:ind w:left="357" w:hanging="357"/>
        <w:rPr>
          <w:rFonts w:ascii="Trebuchet MS" w:hAnsi="Trebuchet MS" w:cs="Arial"/>
          <w:sz w:val="22"/>
          <w:szCs w:val="22"/>
        </w:rPr>
      </w:pPr>
      <w:r w:rsidRPr="00BF2768">
        <w:rPr>
          <w:rFonts w:ascii="Trebuchet MS" w:hAnsi="Trebuchet MS" w:cs="Arial"/>
          <w:sz w:val="22"/>
          <w:szCs w:val="22"/>
        </w:rPr>
        <w:t>Wszelka korespondencja prowadzona będzie wyłącznie z podmiotem występującym jako pełnomocnik Wykonawców wspólnie ubiegających się o udzielenie zamówienia.</w:t>
      </w:r>
    </w:p>
    <w:p w14:paraId="283868E8" w14:textId="77777777" w:rsidR="00E270DC" w:rsidRPr="00BF2768" w:rsidRDefault="00E270DC" w:rsidP="00713DDE">
      <w:pPr>
        <w:spacing w:line="288" w:lineRule="auto"/>
        <w:rPr>
          <w:rFonts w:ascii="Trebuchet MS" w:hAnsi="Trebuchet MS" w:cs="Arial"/>
          <w:b/>
          <w:sz w:val="22"/>
          <w:szCs w:val="22"/>
        </w:rPr>
      </w:pPr>
      <w:r w:rsidRPr="00BF2768">
        <w:rPr>
          <w:rFonts w:ascii="Trebuchet MS" w:hAnsi="Trebuchet MS" w:cs="Arial"/>
          <w:b/>
          <w:sz w:val="22"/>
          <w:szCs w:val="22"/>
        </w:rPr>
        <w:t>R</w:t>
      </w:r>
      <w:r w:rsidR="002B3133" w:rsidRPr="00BF2768">
        <w:rPr>
          <w:rFonts w:ascii="Trebuchet MS" w:hAnsi="Trebuchet MS" w:cs="Arial"/>
          <w:b/>
          <w:sz w:val="22"/>
          <w:szCs w:val="22"/>
        </w:rPr>
        <w:t>ozdział</w:t>
      </w:r>
      <w:r w:rsidRPr="00BF2768">
        <w:rPr>
          <w:rFonts w:ascii="Trebuchet MS" w:hAnsi="Trebuchet MS" w:cs="Arial"/>
          <w:b/>
          <w:sz w:val="22"/>
          <w:szCs w:val="22"/>
        </w:rPr>
        <w:t xml:space="preserve"> XVIII</w:t>
      </w:r>
    </w:p>
    <w:p w14:paraId="171D45E7" w14:textId="77777777" w:rsidR="00687B28" w:rsidRPr="00BF2768" w:rsidRDefault="002B3133" w:rsidP="00BF2768">
      <w:pPr>
        <w:spacing w:line="288" w:lineRule="auto"/>
        <w:ind w:left="1701" w:hanging="1701"/>
        <w:rPr>
          <w:rFonts w:ascii="Trebuchet MS" w:hAnsi="Trebuchet MS" w:cs="Arial"/>
          <w:b/>
          <w:sz w:val="22"/>
          <w:szCs w:val="22"/>
        </w:rPr>
      </w:pPr>
      <w:r>
        <w:rPr>
          <w:rFonts w:ascii="Trebuchet MS" w:hAnsi="Trebuchet MS" w:cs="Arial"/>
          <w:b/>
          <w:sz w:val="22"/>
          <w:szCs w:val="22"/>
        </w:rPr>
        <w:t>I</w:t>
      </w:r>
      <w:r w:rsidRPr="00BF2768">
        <w:rPr>
          <w:rFonts w:ascii="Trebuchet MS" w:hAnsi="Trebuchet MS" w:cs="Arial"/>
          <w:b/>
          <w:sz w:val="22"/>
          <w:szCs w:val="22"/>
        </w:rPr>
        <w:t>nformacja na temat podwykonawców</w:t>
      </w:r>
    </w:p>
    <w:p w14:paraId="590F7C8B" w14:textId="77777777" w:rsidR="00A11624" w:rsidRPr="000E7796" w:rsidRDefault="00687B28" w:rsidP="000E7796">
      <w:pPr>
        <w:pStyle w:val="Akapitzlist"/>
        <w:numPr>
          <w:ilvl w:val="0"/>
          <w:numId w:val="37"/>
        </w:numPr>
        <w:tabs>
          <w:tab w:val="left" w:pos="567"/>
        </w:tabs>
        <w:spacing w:after="120" w:line="288" w:lineRule="auto"/>
        <w:ind w:left="567" w:hanging="425"/>
        <w:rPr>
          <w:rFonts w:ascii="Trebuchet MS" w:hAnsi="Trebuchet MS" w:cs="Arial"/>
          <w:sz w:val="22"/>
          <w:szCs w:val="22"/>
        </w:rPr>
      </w:pPr>
      <w:r w:rsidRPr="00BF2768">
        <w:rPr>
          <w:rFonts w:ascii="Trebuchet MS" w:hAnsi="Trebuchet MS" w:cs="Arial"/>
          <w:sz w:val="22"/>
          <w:szCs w:val="22"/>
        </w:rPr>
        <w:t>Wykonawca może powierzyć wykonanie części zamówienia podwykonawcy.</w:t>
      </w:r>
    </w:p>
    <w:p w14:paraId="4229C13B" w14:textId="77777777" w:rsidR="00A11624" w:rsidRPr="000E7796" w:rsidRDefault="00687B28" w:rsidP="000E7796">
      <w:pPr>
        <w:pStyle w:val="Akapitzlist"/>
        <w:numPr>
          <w:ilvl w:val="0"/>
          <w:numId w:val="37"/>
        </w:numPr>
        <w:tabs>
          <w:tab w:val="left" w:pos="567"/>
        </w:tabs>
        <w:spacing w:after="120" w:line="288" w:lineRule="auto"/>
        <w:ind w:left="567" w:hanging="425"/>
        <w:rPr>
          <w:rFonts w:ascii="Trebuchet MS" w:hAnsi="Trebuchet MS" w:cs="Arial"/>
          <w:sz w:val="22"/>
          <w:szCs w:val="22"/>
        </w:rPr>
      </w:pPr>
      <w:r w:rsidRPr="00BF2768">
        <w:rPr>
          <w:rFonts w:ascii="Trebuchet MS" w:hAnsi="Trebuchet MS" w:cs="Arial"/>
          <w:sz w:val="22"/>
          <w:szCs w:val="22"/>
        </w:rPr>
        <w:lastRenderedPageBreak/>
        <w:t xml:space="preserve">Wykonawca, który zamierza wykonywać zamówienie przy udziale podwykonawcy/ów, musi wyraźnie w ofercie wskazać, jaką część (zakres zamówienia) wykonywać będzie w jego imieniu podwykonawca </w:t>
      </w:r>
      <w:r w:rsidRPr="00BF2768">
        <w:rPr>
          <w:rFonts w:ascii="Trebuchet MS" w:hAnsi="Trebuchet MS" w:cs="Arial"/>
          <w:b/>
          <w:sz w:val="22"/>
          <w:szCs w:val="22"/>
        </w:rPr>
        <w:t>oraz podać nazwę ewentualnych podwykonawców</w:t>
      </w:r>
      <w:r w:rsidRPr="00BF2768">
        <w:rPr>
          <w:rFonts w:ascii="Trebuchet MS" w:hAnsi="Trebuchet MS" w:cs="Arial"/>
          <w:sz w:val="22"/>
          <w:szCs w:val="22"/>
        </w:rPr>
        <w:t xml:space="preserve">, </w:t>
      </w:r>
      <w:r w:rsidRPr="00BF2768">
        <w:rPr>
          <w:rFonts w:ascii="Trebuchet MS" w:hAnsi="Trebuchet MS" w:cs="Arial"/>
          <w:b/>
          <w:bCs/>
          <w:sz w:val="22"/>
          <w:szCs w:val="22"/>
        </w:rPr>
        <w:t>jeżeli są już znani</w:t>
      </w:r>
      <w:r w:rsidRPr="00BF2768">
        <w:rPr>
          <w:rFonts w:ascii="Trebuchet MS" w:hAnsi="Trebuchet MS" w:cs="Arial"/>
          <w:sz w:val="22"/>
          <w:szCs w:val="22"/>
        </w:rPr>
        <w:t>. Należy w tym celu wypełnić punkt IX Formularza ofertowego, stanowiącego załącznik nr 1 do SWZ.</w:t>
      </w:r>
      <w:r w:rsidRPr="00BF2768">
        <w:rPr>
          <w:rFonts w:ascii="Trebuchet MS" w:hAnsi="Trebuchet MS" w:cs="Arial"/>
          <w:b/>
          <w:sz w:val="22"/>
          <w:szCs w:val="22"/>
        </w:rPr>
        <w:t xml:space="preserve"> </w:t>
      </w:r>
      <w:r w:rsidRPr="00BF2768">
        <w:rPr>
          <w:rFonts w:ascii="Trebuchet MS" w:hAnsi="Trebuchet MS" w:cs="Arial"/>
          <w:sz w:val="22"/>
          <w:szCs w:val="22"/>
        </w:rPr>
        <w:t>W przypadku, gdy Wykonawca nie zamierza wykonywać zamówienia przy udziale podwykonawców, należy zaznaczyć NIE</w:t>
      </w:r>
      <w:r w:rsidR="00A11624" w:rsidRPr="00BF2768">
        <w:rPr>
          <w:rFonts w:ascii="Trebuchet MS" w:hAnsi="Trebuchet MS" w:cs="Arial"/>
          <w:sz w:val="22"/>
          <w:szCs w:val="22"/>
        </w:rPr>
        <w:t xml:space="preserve">. </w:t>
      </w:r>
    </w:p>
    <w:p w14:paraId="56E6BB04" w14:textId="77777777" w:rsidR="00687B28" w:rsidRPr="00BF2768" w:rsidRDefault="00687B28" w:rsidP="00713DDE">
      <w:pPr>
        <w:pStyle w:val="Akapitzlist"/>
        <w:numPr>
          <w:ilvl w:val="0"/>
          <w:numId w:val="37"/>
        </w:numPr>
        <w:tabs>
          <w:tab w:val="left" w:pos="567"/>
        </w:tabs>
        <w:spacing w:after="240" w:line="288" w:lineRule="auto"/>
        <w:ind w:left="567" w:hanging="425"/>
        <w:rPr>
          <w:rFonts w:ascii="Trebuchet MS" w:hAnsi="Trebuchet MS" w:cs="Arial"/>
          <w:sz w:val="22"/>
          <w:szCs w:val="22"/>
        </w:rPr>
      </w:pPr>
      <w:r w:rsidRPr="00BF2768">
        <w:rPr>
          <w:rFonts w:ascii="Trebuchet MS" w:hAnsi="Trebuchet MS" w:cs="Arial"/>
          <w:sz w:val="22"/>
          <w:szCs w:val="22"/>
        </w:rPr>
        <w:t>Powierzenie wykonania części zamówienia podwykonawcom nie zwalnia Wykonawcy z odpowiedzialności za należyte wykonanie tego zamówienia.</w:t>
      </w:r>
    </w:p>
    <w:p w14:paraId="06DFE1F0" w14:textId="77777777" w:rsidR="0032298D" w:rsidRPr="00BF2768" w:rsidRDefault="004235F5" w:rsidP="00BF2768">
      <w:pPr>
        <w:tabs>
          <w:tab w:val="left" w:pos="567"/>
        </w:tabs>
        <w:spacing w:line="288" w:lineRule="auto"/>
        <w:rPr>
          <w:rFonts w:ascii="Trebuchet MS" w:hAnsi="Trebuchet MS" w:cs="Arial"/>
          <w:b/>
          <w:sz w:val="22"/>
          <w:szCs w:val="22"/>
        </w:rPr>
      </w:pPr>
      <w:r w:rsidRPr="00BF2768">
        <w:rPr>
          <w:rFonts w:ascii="Trebuchet MS" w:hAnsi="Trebuchet MS" w:cs="Arial"/>
          <w:b/>
          <w:sz w:val="22"/>
          <w:szCs w:val="22"/>
        </w:rPr>
        <w:t>R</w:t>
      </w:r>
      <w:r w:rsidR="002B3133" w:rsidRPr="00BF2768">
        <w:rPr>
          <w:rFonts w:ascii="Trebuchet MS" w:hAnsi="Trebuchet MS" w:cs="Arial"/>
          <w:b/>
          <w:sz w:val="22"/>
          <w:szCs w:val="22"/>
        </w:rPr>
        <w:t>ozdział</w:t>
      </w:r>
      <w:r w:rsidRPr="00BF2768">
        <w:rPr>
          <w:rFonts w:ascii="Trebuchet MS" w:hAnsi="Trebuchet MS" w:cs="Arial"/>
          <w:b/>
          <w:sz w:val="22"/>
          <w:szCs w:val="22"/>
        </w:rPr>
        <w:t xml:space="preserve"> XIX</w:t>
      </w:r>
    </w:p>
    <w:p w14:paraId="55EB6EDB" w14:textId="77777777" w:rsidR="005A48F1" w:rsidRPr="00BF2768" w:rsidRDefault="001464F4" w:rsidP="00BF2768">
      <w:pPr>
        <w:tabs>
          <w:tab w:val="left" w:pos="1701"/>
        </w:tabs>
        <w:spacing w:line="288" w:lineRule="auto"/>
        <w:ind w:right="28"/>
        <w:rPr>
          <w:rFonts w:ascii="Trebuchet MS" w:hAnsi="Trebuchet MS" w:cs="Arial"/>
          <w:b/>
          <w:sz w:val="22"/>
          <w:szCs w:val="22"/>
        </w:rPr>
      </w:pPr>
      <w:r>
        <w:rPr>
          <w:rFonts w:ascii="Trebuchet MS" w:hAnsi="Trebuchet MS" w:cs="Arial"/>
          <w:b/>
          <w:sz w:val="22"/>
          <w:szCs w:val="22"/>
        </w:rPr>
        <w:t>P</w:t>
      </w:r>
      <w:r w:rsidRPr="00BF2768">
        <w:rPr>
          <w:rFonts w:ascii="Trebuchet MS" w:hAnsi="Trebuchet MS" w:cs="Arial"/>
          <w:b/>
          <w:sz w:val="22"/>
          <w:szCs w:val="22"/>
        </w:rPr>
        <w:t>odstawy (przesłanki) wykluczenia z postępowania, warunki udziału w postępowaniu</w:t>
      </w:r>
    </w:p>
    <w:p w14:paraId="4408AA04" w14:textId="77777777" w:rsidR="001464F4" w:rsidRPr="00BF2768" w:rsidRDefault="001464F4" w:rsidP="000E7796">
      <w:pPr>
        <w:tabs>
          <w:tab w:val="left" w:pos="1701"/>
        </w:tabs>
        <w:spacing w:line="288" w:lineRule="auto"/>
        <w:ind w:right="28"/>
        <w:rPr>
          <w:rFonts w:ascii="Trebuchet MS" w:hAnsi="Trebuchet MS" w:cs="Arial"/>
          <w:b/>
          <w:sz w:val="22"/>
          <w:szCs w:val="22"/>
        </w:rPr>
      </w:pPr>
      <w:r w:rsidRPr="00BF2768">
        <w:rPr>
          <w:rFonts w:ascii="Trebuchet MS" w:hAnsi="Trebuchet MS" w:cs="Arial"/>
          <w:b/>
          <w:sz w:val="22"/>
          <w:szCs w:val="22"/>
        </w:rPr>
        <w:t>wykaz podmiotowych i przedmiotowych środków dowodowych</w:t>
      </w:r>
    </w:p>
    <w:p w14:paraId="1B6F28DB" w14:textId="77777777" w:rsidR="00E37293" w:rsidRPr="00BF2768" w:rsidRDefault="00E37293" w:rsidP="000E7796">
      <w:pPr>
        <w:pStyle w:val="Akapitzlist"/>
        <w:numPr>
          <w:ilvl w:val="0"/>
          <w:numId w:val="35"/>
        </w:numPr>
        <w:spacing w:after="120" w:line="288" w:lineRule="auto"/>
        <w:ind w:left="357" w:hanging="357"/>
        <w:rPr>
          <w:rFonts w:ascii="Trebuchet MS" w:hAnsi="Trebuchet MS" w:cs="Arial"/>
          <w:b/>
          <w:sz w:val="22"/>
          <w:szCs w:val="22"/>
        </w:rPr>
      </w:pPr>
      <w:r w:rsidRPr="00BF2768">
        <w:rPr>
          <w:rFonts w:ascii="Trebuchet MS" w:hAnsi="Trebuchet MS" w:cs="Arial"/>
          <w:b/>
          <w:sz w:val="22"/>
          <w:szCs w:val="22"/>
        </w:rPr>
        <w:t>O udzielenie zamówienia mogą się ubiegać Wykonawcy, którzy:</w:t>
      </w:r>
    </w:p>
    <w:p w14:paraId="127F2564" w14:textId="77777777" w:rsidR="00940472" w:rsidRPr="000E7796" w:rsidRDefault="00E37293" w:rsidP="000E7796">
      <w:pPr>
        <w:pStyle w:val="Akapitzlist"/>
        <w:numPr>
          <w:ilvl w:val="0"/>
          <w:numId w:val="36"/>
        </w:numPr>
        <w:spacing w:after="120" w:line="288" w:lineRule="auto"/>
        <w:ind w:hanging="654"/>
        <w:rPr>
          <w:rFonts w:ascii="Trebuchet MS" w:hAnsi="Trebuchet MS" w:cs="Arial"/>
          <w:sz w:val="22"/>
          <w:szCs w:val="22"/>
        </w:rPr>
      </w:pPr>
      <w:r w:rsidRPr="00BF2768">
        <w:rPr>
          <w:rFonts w:ascii="Trebuchet MS" w:hAnsi="Trebuchet MS" w:cs="Arial"/>
          <w:sz w:val="22"/>
          <w:szCs w:val="22"/>
        </w:rPr>
        <w:t>nie podlegają wykluczeniu;</w:t>
      </w:r>
    </w:p>
    <w:p w14:paraId="32CA19E9" w14:textId="77777777" w:rsidR="0073736B" w:rsidRPr="000E7796" w:rsidRDefault="00E37293" w:rsidP="00713DDE">
      <w:pPr>
        <w:pStyle w:val="Akapitzlist"/>
        <w:numPr>
          <w:ilvl w:val="0"/>
          <w:numId w:val="35"/>
        </w:numPr>
        <w:spacing w:after="120" w:line="288" w:lineRule="auto"/>
        <w:ind w:left="425" w:hanging="425"/>
        <w:rPr>
          <w:rFonts w:ascii="Trebuchet MS" w:hAnsi="Trebuchet MS" w:cs="Arial"/>
          <w:b/>
          <w:sz w:val="22"/>
          <w:szCs w:val="22"/>
        </w:rPr>
      </w:pPr>
      <w:r w:rsidRPr="00BF2768">
        <w:rPr>
          <w:rFonts w:ascii="Trebuchet MS" w:hAnsi="Trebuchet MS" w:cs="Arial"/>
          <w:b/>
          <w:sz w:val="22"/>
          <w:szCs w:val="22"/>
        </w:rPr>
        <w:t>Podstawy wykluczenia:</w:t>
      </w:r>
    </w:p>
    <w:p w14:paraId="0E50DC69" w14:textId="77777777" w:rsidR="002C6F34" w:rsidRPr="000E7796" w:rsidRDefault="002C6F34" w:rsidP="000E7796">
      <w:pPr>
        <w:pStyle w:val="Akapitzlist"/>
        <w:numPr>
          <w:ilvl w:val="1"/>
          <w:numId w:val="35"/>
        </w:numPr>
        <w:spacing w:after="120" w:line="288" w:lineRule="auto"/>
        <w:ind w:left="1134" w:hanging="708"/>
        <w:rPr>
          <w:rFonts w:ascii="Trebuchet MS" w:hAnsi="Trebuchet MS" w:cs="Arial"/>
          <w:bCs/>
          <w:sz w:val="22"/>
          <w:szCs w:val="22"/>
        </w:rPr>
      </w:pPr>
      <w:r w:rsidRPr="00BF2768">
        <w:rPr>
          <w:rFonts w:ascii="Trebuchet MS" w:hAnsi="Trebuchet MS" w:cs="Arial"/>
          <w:bCs/>
          <w:sz w:val="22"/>
          <w:szCs w:val="22"/>
        </w:rPr>
        <w:t>Zamawiający wykluczy z postępowania Wykonawcę w przypadkach, o których mowa w art. 108 ust. 1 pkt 1-6 ustawy (obligatoryjne przesłanki wykluczenia)</w:t>
      </w:r>
    </w:p>
    <w:p w14:paraId="4F2456AD" w14:textId="77777777" w:rsidR="002C6F34" w:rsidRPr="000E7796" w:rsidRDefault="002C6F34" w:rsidP="000E7796">
      <w:pPr>
        <w:pStyle w:val="Akapitzlist"/>
        <w:numPr>
          <w:ilvl w:val="1"/>
          <w:numId w:val="35"/>
        </w:numPr>
        <w:spacing w:after="120" w:line="288" w:lineRule="auto"/>
        <w:ind w:left="1134" w:hanging="708"/>
        <w:rPr>
          <w:rFonts w:ascii="Trebuchet MS" w:hAnsi="Trebuchet MS" w:cs="Arial"/>
          <w:sz w:val="22"/>
          <w:szCs w:val="22"/>
        </w:rPr>
      </w:pPr>
      <w:r w:rsidRPr="00BF2768">
        <w:rPr>
          <w:rFonts w:ascii="Trebuchet MS" w:hAnsi="Trebuchet MS" w:cs="Arial"/>
          <w:sz w:val="22"/>
          <w:szCs w:val="22"/>
        </w:rPr>
        <w:t xml:space="preserve">Zamawiający nie przewiduje fakultatywnych podstaw (przesłanek) wykluczenia.  </w:t>
      </w:r>
    </w:p>
    <w:p w14:paraId="401DFCF8" w14:textId="7F6C2485" w:rsidR="00B1080D" w:rsidRPr="000E7796" w:rsidRDefault="002C6F34" w:rsidP="000E7796">
      <w:pPr>
        <w:pStyle w:val="Akapitzlist"/>
        <w:numPr>
          <w:ilvl w:val="1"/>
          <w:numId w:val="35"/>
        </w:numPr>
        <w:spacing w:after="120" w:line="288" w:lineRule="auto"/>
        <w:ind w:left="1134" w:hanging="708"/>
        <w:rPr>
          <w:rFonts w:ascii="Trebuchet MS" w:hAnsi="Trebuchet MS" w:cs="Arial"/>
          <w:sz w:val="22"/>
          <w:szCs w:val="22"/>
        </w:rPr>
      </w:pPr>
      <w:r w:rsidRPr="00BF2768">
        <w:rPr>
          <w:rFonts w:ascii="Trebuchet MS" w:hAnsi="Trebuchet MS" w:cs="Arial"/>
          <w:sz w:val="22"/>
          <w:szCs w:val="22"/>
        </w:rPr>
        <w:t xml:space="preserve">Z postępowania o udzielenie zamówienia wyklucza się Wykonawcę w przypadkach, o których mowa w art. 7 ust. 1 ustawy z dnia 13 kwietnia 2022 r. o szczególnych rozwiązaniach w zakresie </w:t>
      </w:r>
      <w:r w:rsidRPr="004F0075">
        <w:rPr>
          <w:rFonts w:ascii="Trebuchet MS" w:hAnsi="Trebuchet MS" w:cs="Arial"/>
          <w:sz w:val="22"/>
          <w:szCs w:val="22"/>
        </w:rPr>
        <w:t>przeciwdziałania wspieraniu agresji na Ukrainę oraz służących ochronie bezpieczeństwa narodowego (</w:t>
      </w:r>
      <w:r w:rsidR="00925343" w:rsidRPr="004F0075">
        <w:rPr>
          <w:rFonts w:ascii="Trebuchet MS" w:hAnsi="Trebuchet MS" w:cs="Arial"/>
          <w:sz w:val="22"/>
          <w:szCs w:val="22"/>
        </w:rPr>
        <w:t xml:space="preserve">tj. </w:t>
      </w:r>
      <w:r w:rsidRPr="004F0075">
        <w:rPr>
          <w:rFonts w:ascii="Trebuchet MS" w:hAnsi="Trebuchet MS" w:cs="Arial"/>
          <w:sz w:val="22"/>
          <w:szCs w:val="22"/>
        </w:rPr>
        <w:t>Dz.U.</w:t>
      </w:r>
      <w:r w:rsidR="00925343" w:rsidRPr="004F0075">
        <w:rPr>
          <w:rFonts w:ascii="Trebuchet MS" w:hAnsi="Trebuchet MS" w:cs="Arial"/>
          <w:sz w:val="22"/>
          <w:szCs w:val="22"/>
        </w:rPr>
        <w:t>202</w:t>
      </w:r>
      <w:r w:rsidR="004F0075" w:rsidRPr="004F0075">
        <w:rPr>
          <w:rFonts w:ascii="Trebuchet MS" w:hAnsi="Trebuchet MS" w:cs="Arial"/>
          <w:sz w:val="22"/>
          <w:szCs w:val="22"/>
        </w:rPr>
        <w:t>5</w:t>
      </w:r>
      <w:r w:rsidR="001772A9" w:rsidRPr="004F0075">
        <w:rPr>
          <w:rFonts w:ascii="Trebuchet MS" w:hAnsi="Trebuchet MS" w:cs="Arial"/>
          <w:sz w:val="22"/>
          <w:szCs w:val="22"/>
        </w:rPr>
        <w:t>.</w:t>
      </w:r>
      <w:r w:rsidR="00925343" w:rsidRPr="004F0075">
        <w:rPr>
          <w:rFonts w:ascii="Trebuchet MS" w:hAnsi="Trebuchet MS" w:cs="Arial"/>
          <w:sz w:val="22"/>
          <w:szCs w:val="22"/>
        </w:rPr>
        <w:t>5</w:t>
      </w:r>
      <w:r w:rsidR="001464F4" w:rsidRPr="004F0075">
        <w:rPr>
          <w:rFonts w:ascii="Trebuchet MS" w:hAnsi="Trebuchet MS" w:cs="Arial"/>
          <w:sz w:val="22"/>
          <w:szCs w:val="22"/>
        </w:rPr>
        <w:t>14</w:t>
      </w:r>
      <w:r w:rsidR="00110635" w:rsidRPr="004F0075">
        <w:rPr>
          <w:rFonts w:ascii="Trebuchet MS" w:hAnsi="Trebuchet MS" w:cs="Arial"/>
          <w:sz w:val="22"/>
          <w:szCs w:val="22"/>
        </w:rPr>
        <w:t xml:space="preserve"> ze zm.</w:t>
      </w:r>
      <w:r w:rsidRPr="004F0075">
        <w:rPr>
          <w:rFonts w:ascii="Trebuchet MS" w:hAnsi="Trebuchet MS" w:cs="Arial"/>
          <w:sz w:val="22"/>
          <w:szCs w:val="22"/>
        </w:rPr>
        <w:t>). Do Wykonawcy podlegającemu wykluczeniu</w:t>
      </w:r>
      <w:r w:rsidRPr="00BF2768">
        <w:rPr>
          <w:rFonts w:ascii="Trebuchet MS" w:hAnsi="Trebuchet MS" w:cs="Arial"/>
          <w:sz w:val="22"/>
          <w:szCs w:val="22"/>
        </w:rPr>
        <w:t xml:space="preserve"> w tym zakresie stosuje się art. 7 ust. 3 wspomnianej ustawy.</w:t>
      </w:r>
    </w:p>
    <w:p w14:paraId="67D79052" w14:textId="2A2567EC" w:rsidR="00B1080D" w:rsidRPr="00713DDE" w:rsidRDefault="00B1080D" w:rsidP="000E7796">
      <w:pPr>
        <w:pStyle w:val="Akapitzlist"/>
        <w:numPr>
          <w:ilvl w:val="0"/>
          <w:numId w:val="35"/>
        </w:numPr>
        <w:spacing w:after="120" w:line="288" w:lineRule="auto"/>
        <w:ind w:left="426" w:hanging="426"/>
        <w:rPr>
          <w:rFonts w:ascii="Trebuchet MS" w:hAnsi="Trebuchet MS" w:cs="Arial"/>
          <w:b/>
          <w:sz w:val="22"/>
          <w:szCs w:val="22"/>
        </w:rPr>
      </w:pPr>
      <w:r w:rsidRPr="00BF2768">
        <w:rPr>
          <w:rFonts w:ascii="Trebuchet MS" w:hAnsi="Trebuchet MS" w:cs="Arial"/>
          <w:b/>
          <w:sz w:val="22"/>
          <w:szCs w:val="22"/>
        </w:rPr>
        <w:t>Warunki udziału w postępowaniu, określone przez Zamawiającego spośród warunków, o których mowa w art. 112 ust. 2 ustawy:</w:t>
      </w:r>
    </w:p>
    <w:p w14:paraId="53C88E27" w14:textId="77777777" w:rsidR="00B1080D" w:rsidRPr="00BF2768" w:rsidRDefault="00B1080D" w:rsidP="00713DDE">
      <w:pPr>
        <w:pStyle w:val="Akapitzlist"/>
        <w:numPr>
          <w:ilvl w:val="1"/>
          <w:numId w:val="35"/>
        </w:numPr>
        <w:tabs>
          <w:tab w:val="left" w:pos="1134"/>
        </w:tabs>
        <w:spacing w:line="288" w:lineRule="auto"/>
        <w:ind w:left="709" w:hanging="284"/>
        <w:rPr>
          <w:rFonts w:ascii="Trebuchet MS" w:hAnsi="Trebuchet MS" w:cs="Arial"/>
          <w:b/>
          <w:sz w:val="22"/>
          <w:szCs w:val="22"/>
        </w:rPr>
      </w:pPr>
      <w:r w:rsidRPr="00BF2768">
        <w:rPr>
          <w:rFonts w:ascii="Trebuchet MS" w:hAnsi="Trebuchet MS" w:cs="Arial"/>
          <w:b/>
          <w:sz w:val="22"/>
          <w:szCs w:val="22"/>
        </w:rPr>
        <w:t>Zdolność do występowania w obrocie gospodarczym</w:t>
      </w:r>
    </w:p>
    <w:p w14:paraId="50024B61" w14:textId="77777777" w:rsidR="00B1080D" w:rsidRPr="00BF2768" w:rsidRDefault="00B1080D" w:rsidP="000E7796">
      <w:pPr>
        <w:pStyle w:val="Akapitzlist"/>
        <w:tabs>
          <w:tab w:val="left" w:pos="1134"/>
        </w:tabs>
        <w:spacing w:after="120" w:line="288" w:lineRule="auto"/>
        <w:ind w:left="1134"/>
        <w:rPr>
          <w:rFonts w:ascii="Trebuchet MS" w:hAnsi="Trebuchet MS" w:cs="Arial"/>
          <w:sz w:val="22"/>
          <w:szCs w:val="22"/>
        </w:rPr>
      </w:pPr>
      <w:r w:rsidRPr="00BF2768">
        <w:rPr>
          <w:rFonts w:ascii="Trebuchet MS" w:hAnsi="Trebuchet MS" w:cs="Arial"/>
          <w:sz w:val="22"/>
          <w:szCs w:val="22"/>
        </w:rPr>
        <w:t>Zamawiający nie określa warunków udziału w postępowaniu w tym zakresie.</w:t>
      </w:r>
    </w:p>
    <w:p w14:paraId="0312A095" w14:textId="77777777" w:rsidR="00B1080D" w:rsidRPr="000E7796" w:rsidRDefault="00B1080D" w:rsidP="000E7796">
      <w:pPr>
        <w:pStyle w:val="Akapitzlist"/>
        <w:numPr>
          <w:ilvl w:val="1"/>
          <w:numId w:val="35"/>
        </w:numPr>
        <w:tabs>
          <w:tab w:val="left" w:pos="1134"/>
        </w:tabs>
        <w:spacing w:after="120" w:line="288" w:lineRule="auto"/>
        <w:rPr>
          <w:rFonts w:ascii="Trebuchet MS" w:hAnsi="Trebuchet MS" w:cs="Arial"/>
          <w:sz w:val="22"/>
          <w:szCs w:val="22"/>
        </w:rPr>
      </w:pPr>
      <w:r w:rsidRPr="00BF2768">
        <w:rPr>
          <w:rFonts w:ascii="Trebuchet MS" w:hAnsi="Trebuchet MS" w:cs="Arial"/>
          <w:b/>
          <w:sz w:val="22"/>
          <w:szCs w:val="22"/>
        </w:rPr>
        <w:t xml:space="preserve">Uprawnienia do prowadzenia określonej działalności gospodarczej lub zawodowej </w:t>
      </w:r>
      <w:r w:rsidRPr="00BF2768">
        <w:rPr>
          <w:rFonts w:ascii="Trebuchet MS" w:hAnsi="Trebuchet MS" w:cs="Arial"/>
          <w:sz w:val="22"/>
          <w:szCs w:val="22"/>
        </w:rPr>
        <w:t>Zamawiający nie określa warunków udziału w postępowaniu w tym zakresie.</w:t>
      </w:r>
    </w:p>
    <w:p w14:paraId="7CA72D85" w14:textId="77777777" w:rsidR="00B1080D" w:rsidRPr="00BF2768" w:rsidRDefault="00B1080D" w:rsidP="00713DDE">
      <w:pPr>
        <w:pStyle w:val="Akapitzlist"/>
        <w:numPr>
          <w:ilvl w:val="1"/>
          <w:numId w:val="35"/>
        </w:numPr>
        <w:tabs>
          <w:tab w:val="left" w:pos="1134"/>
        </w:tabs>
        <w:spacing w:line="288" w:lineRule="auto"/>
        <w:ind w:left="709" w:hanging="284"/>
        <w:rPr>
          <w:rFonts w:ascii="Trebuchet MS" w:hAnsi="Trebuchet MS" w:cs="Arial"/>
          <w:b/>
          <w:sz w:val="22"/>
          <w:szCs w:val="22"/>
        </w:rPr>
      </w:pPr>
      <w:r w:rsidRPr="00BF2768">
        <w:rPr>
          <w:rFonts w:ascii="Trebuchet MS" w:hAnsi="Trebuchet MS" w:cs="Arial"/>
          <w:b/>
          <w:sz w:val="22"/>
          <w:szCs w:val="22"/>
        </w:rPr>
        <w:t xml:space="preserve">Zdolność ekonomiczna lub finansowa  </w:t>
      </w:r>
    </w:p>
    <w:p w14:paraId="348A4CC4" w14:textId="77777777" w:rsidR="00B1080D" w:rsidRPr="00BF2768" w:rsidRDefault="00B1080D" w:rsidP="000E7796">
      <w:pPr>
        <w:pStyle w:val="Akapitzlist"/>
        <w:tabs>
          <w:tab w:val="left" w:pos="1134"/>
        </w:tabs>
        <w:spacing w:after="120" w:line="288" w:lineRule="auto"/>
        <w:ind w:left="709"/>
        <w:rPr>
          <w:rFonts w:ascii="Trebuchet MS" w:hAnsi="Trebuchet MS" w:cs="Arial"/>
          <w:sz w:val="22"/>
          <w:szCs w:val="22"/>
        </w:rPr>
      </w:pPr>
      <w:r w:rsidRPr="00BF2768">
        <w:rPr>
          <w:rFonts w:ascii="Trebuchet MS" w:hAnsi="Trebuchet MS" w:cs="Arial"/>
          <w:b/>
          <w:sz w:val="22"/>
          <w:szCs w:val="22"/>
        </w:rPr>
        <w:tab/>
      </w:r>
      <w:r w:rsidRPr="00BF2768">
        <w:rPr>
          <w:rFonts w:ascii="Trebuchet MS" w:hAnsi="Trebuchet MS" w:cs="Arial"/>
          <w:sz w:val="22"/>
          <w:szCs w:val="22"/>
        </w:rPr>
        <w:t>Zamawiający nie określa warunków udziału w postępowaniu w tym zakresie.</w:t>
      </w:r>
    </w:p>
    <w:p w14:paraId="38AFD8F0" w14:textId="77777777" w:rsidR="00B1080D" w:rsidRPr="00BF2768" w:rsidRDefault="00B1080D" w:rsidP="00713DDE">
      <w:pPr>
        <w:pStyle w:val="Akapitzlist"/>
        <w:numPr>
          <w:ilvl w:val="1"/>
          <w:numId w:val="35"/>
        </w:numPr>
        <w:tabs>
          <w:tab w:val="left" w:pos="1134"/>
        </w:tabs>
        <w:spacing w:line="288" w:lineRule="auto"/>
        <w:ind w:left="709" w:hanging="284"/>
        <w:rPr>
          <w:rFonts w:ascii="Trebuchet MS" w:hAnsi="Trebuchet MS" w:cs="Arial"/>
          <w:b/>
          <w:sz w:val="22"/>
          <w:szCs w:val="22"/>
        </w:rPr>
      </w:pPr>
      <w:r w:rsidRPr="00BF2768">
        <w:rPr>
          <w:rFonts w:ascii="Trebuchet MS" w:hAnsi="Trebuchet MS" w:cs="Arial"/>
          <w:b/>
          <w:sz w:val="22"/>
          <w:szCs w:val="22"/>
        </w:rPr>
        <w:t xml:space="preserve">techniczna lub zawodowa </w:t>
      </w:r>
    </w:p>
    <w:p w14:paraId="4D2251F1" w14:textId="77777777" w:rsidR="00B1080D" w:rsidRPr="00BF2768" w:rsidRDefault="00B1080D" w:rsidP="000E7796">
      <w:pPr>
        <w:pStyle w:val="Akapitzlist"/>
        <w:tabs>
          <w:tab w:val="left" w:pos="1134"/>
        </w:tabs>
        <w:spacing w:after="120" w:line="288" w:lineRule="auto"/>
        <w:ind w:left="720"/>
        <w:rPr>
          <w:rFonts w:ascii="Trebuchet MS" w:hAnsi="Trebuchet MS" w:cs="Arial"/>
          <w:sz w:val="22"/>
          <w:szCs w:val="22"/>
        </w:rPr>
      </w:pPr>
      <w:r w:rsidRPr="00BF2768">
        <w:rPr>
          <w:rFonts w:ascii="Trebuchet MS" w:hAnsi="Trebuchet MS" w:cs="Arial"/>
          <w:sz w:val="22"/>
          <w:szCs w:val="22"/>
        </w:rPr>
        <w:tab/>
        <w:t>Zamawiający nie określa warunków udziału w postępowaniu w tym zakresie.</w:t>
      </w:r>
    </w:p>
    <w:p w14:paraId="157AAE80" w14:textId="467E5A34" w:rsidR="00BD3BBC" w:rsidRDefault="00B1080D" w:rsidP="00713DDE">
      <w:pPr>
        <w:pStyle w:val="Akapitzlist"/>
        <w:tabs>
          <w:tab w:val="left" w:pos="1134"/>
        </w:tabs>
        <w:spacing w:after="120" w:line="288" w:lineRule="auto"/>
        <w:ind w:left="0"/>
        <w:rPr>
          <w:rFonts w:ascii="Trebuchet MS" w:hAnsi="Trebuchet MS" w:cs="Arial"/>
          <w:sz w:val="22"/>
          <w:szCs w:val="22"/>
        </w:rPr>
      </w:pPr>
      <w:r w:rsidRPr="00BF2768">
        <w:rPr>
          <w:rFonts w:ascii="Trebuchet MS" w:hAnsi="Trebuchet MS" w:cs="Arial"/>
          <w:sz w:val="22"/>
          <w:szCs w:val="22"/>
        </w:rPr>
        <w:t>Powyższe oznacza, iż Zamawiający nie określa warunków udziału w postępowaniu w przedmiotowym postępowaniu i nie wymaga złożenia w tym zakresie żadnego oświadczenia.</w:t>
      </w:r>
    </w:p>
    <w:p w14:paraId="53F4074A" w14:textId="77777777" w:rsidR="00E2744E" w:rsidRDefault="00E2744E" w:rsidP="00E2744E">
      <w:pPr>
        <w:pStyle w:val="Akapitzlist"/>
        <w:spacing w:line="288" w:lineRule="auto"/>
        <w:ind w:left="425"/>
        <w:rPr>
          <w:rFonts w:ascii="Trebuchet MS" w:hAnsi="Trebuchet MS" w:cs="Arial"/>
          <w:b/>
          <w:sz w:val="22"/>
          <w:szCs w:val="22"/>
        </w:rPr>
      </w:pPr>
    </w:p>
    <w:p w14:paraId="4F4D4236" w14:textId="77777777" w:rsidR="00E2744E" w:rsidRDefault="00E2744E" w:rsidP="00E2744E">
      <w:pPr>
        <w:pStyle w:val="Akapitzlist"/>
        <w:spacing w:line="288" w:lineRule="auto"/>
        <w:ind w:left="425"/>
        <w:rPr>
          <w:rFonts w:ascii="Trebuchet MS" w:hAnsi="Trebuchet MS" w:cs="Arial"/>
          <w:b/>
          <w:sz w:val="22"/>
          <w:szCs w:val="22"/>
        </w:rPr>
      </w:pPr>
    </w:p>
    <w:p w14:paraId="1AC88353" w14:textId="77777777" w:rsidR="00E2744E" w:rsidRDefault="00E2744E" w:rsidP="00E2744E">
      <w:pPr>
        <w:pStyle w:val="Akapitzlist"/>
        <w:spacing w:line="288" w:lineRule="auto"/>
        <w:ind w:left="425"/>
        <w:rPr>
          <w:rFonts w:ascii="Trebuchet MS" w:hAnsi="Trebuchet MS" w:cs="Arial"/>
          <w:b/>
          <w:sz w:val="22"/>
          <w:szCs w:val="22"/>
        </w:rPr>
      </w:pPr>
    </w:p>
    <w:p w14:paraId="4F125CF2" w14:textId="61F1F81E" w:rsidR="00BD3BBC" w:rsidRPr="009F19D9" w:rsidRDefault="00BD3BBC" w:rsidP="00BD3BBC">
      <w:pPr>
        <w:pStyle w:val="Akapitzlist"/>
        <w:numPr>
          <w:ilvl w:val="0"/>
          <w:numId w:val="35"/>
        </w:numPr>
        <w:spacing w:line="288" w:lineRule="auto"/>
        <w:ind w:left="425" w:hanging="425"/>
        <w:rPr>
          <w:rFonts w:ascii="Trebuchet MS" w:hAnsi="Trebuchet MS" w:cs="Arial"/>
          <w:b/>
          <w:sz w:val="22"/>
          <w:szCs w:val="22"/>
        </w:rPr>
      </w:pPr>
      <w:r w:rsidRPr="009F19D9">
        <w:rPr>
          <w:rFonts w:ascii="Trebuchet MS" w:hAnsi="Trebuchet MS" w:cs="Arial"/>
          <w:b/>
          <w:sz w:val="22"/>
          <w:szCs w:val="22"/>
        </w:rPr>
        <w:lastRenderedPageBreak/>
        <w:t>Wykaz podmiotowych środków dowodowych</w:t>
      </w:r>
    </w:p>
    <w:p w14:paraId="423BFE8A" w14:textId="590C9F62" w:rsidR="00BD3BBC" w:rsidRPr="009F19D9" w:rsidRDefault="00BD3BBC" w:rsidP="009F19D9">
      <w:pPr>
        <w:pStyle w:val="Akapitzlist"/>
        <w:numPr>
          <w:ilvl w:val="1"/>
          <w:numId w:val="35"/>
        </w:numPr>
        <w:spacing w:after="120" w:line="288" w:lineRule="auto"/>
        <w:ind w:left="1145"/>
        <w:rPr>
          <w:rFonts w:ascii="Trebuchet MS" w:hAnsi="Trebuchet MS" w:cs="Arial"/>
          <w:sz w:val="22"/>
          <w:szCs w:val="22"/>
        </w:rPr>
      </w:pPr>
      <w:r w:rsidRPr="009F19D9">
        <w:rPr>
          <w:rFonts w:ascii="Trebuchet MS" w:hAnsi="Trebuchet MS" w:cs="Arial"/>
          <w:sz w:val="22"/>
          <w:szCs w:val="22"/>
        </w:rPr>
        <w:t>W celu wykazania braku podstaw wykluczenia z postępowania Zamawiający żąda jedynie złożenia oświadczenia, o którym mowa w art. 125 ustawy (oświadczenie o braku podstaw wykluczenia z postępowania), które to należy złożyć wraz z </w:t>
      </w:r>
      <w:r w:rsidRPr="004F0075">
        <w:rPr>
          <w:rFonts w:ascii="Trebuchet MS" w:hAnsi="Trebuchet MS" w:cs="Arial"/>
          <w:sz w:val="22"/>
          <w:szCs w:val="22"/>
        </w:rPr>
        <w:t xml:space="preserve">ofertą (załącznik nr </w:t>
      </w:r>
      <w:r w:rsidR="009F19D9" w:rsidRPr="004F0075">
        <w:rPr>
          <w:rFonts w:ascii="Trebuchet MS" w:hAnsi="Trebuchet MS" w:cs="Arial"/>
          <w:sz w:val="22"/>
          <w:szCs w:val="22"/>
        </w:rPr>
        <w:t>3</w:t>
      </w:r>
      <w:r w:rsidRPr="004F0075">
        <w:rPr>
          <w:rFonts w:ascii="Trebuchet MS" w:hAnsi="Trebuchet MS" w:cs="Arial"/>
          <w:sz w:val="22"/>
          <w:szCs w:val="22"/>
        </w:rPr>
        <w:t xml:space="preserve"> do SWZ).</w:t>
      </w:r>
    </w:p>
    <w:p w14:paraId="09F5DB0E" w14:textId="47FB9E71" w:rsidR="00C77075" w:rsidRPr="000E7796" w:rsidRDefault="00850D14" w:rsidP="0016503D">
      <w:pPr>
        <w:pStyle w:val="Akapitzlist"/>
        <w:tabs>
          <w:tab w:val="left" w:pos="993"/>
          <w:tab w:val="left" w:pos="1134"/>
        </w:tabs>
        <w:spacing w:after="240" w:line="288" w:lineRule="auto"/>
        <w:ind w:left="0"/>
        <w:contextualSpacing/>
        <w:rPr>
          <w:rFonts w:ascii="Trebuchet MS" w:hAnsi="Trebuchet MS" w:cs="Arial"/>
          <w:sz w:val="22"/>
          <w:szCs w:val="22"/>
        </w:rPr>
      </w:pPr>
      <w:r w:rsidRPr="00BF2768">
        <w:rPr>
          <w:rFonts w:ascii="Trebuchet MS" w:hAnsi="Trebuchet MS" w:cs="Arial"/>
          <w:bCs/>
          <w:sz w:val="22"/>
          <w:szCs w:val="22"/>
        </w:rPr>
        <w:t xml:space="preserve">W przypadku wspólnego ubiegania się o zamówienie przez Wykonawców, oświadczenie w zakresie </w:t>
      </w:r>
      <w:r w:rsidR="00091250">
        <w:rPr>
          <w:rFonts w:ascii="Trebuchet MS" w:hAnsi="Trebuchet MS" w:cs="Arial"/>
          <w:bCs/>
          <w:sz w:val="22"/>
          <w:szCs w:val="22"/>
        </w:rPr>
        <w:t>ust.</w:t>
      </w:r>
      <w:r w:rsidRPr="00BF2768">
        <w:rPr>
          <w:rFonts w:ascii="Trebuchet MS" w:hAnsi="Trebuchet MS" w:cs="Arial"/>
          <w:bCs/>
          <w:sz w:val="22"/>
          <w:szCs w:val="22"/>
        </w:rPr>
        <w:t xml:space="preserve"> 4.1 składa każdy z Wykonawców wspólnie ubiegających się o zamówienie.</w:t>
      </w:r>
    </w:p>
    <w:p w14:paraId="37E16514" w14:textId="77777777" w:rsidR="00551CE4" w:rsidRPr="000E7796" w:rsidRDefault="00551CE4">
      <w:pPr>
        <w:numPr>
          <w:ilvl w:val="0"/>
          <w:numId w:val="74"/>
        </w:numPr>
        <w:spacing w:line="288" w:lineRule="auto"/>
        <w:rPr>
          <w:rFonts w:ascii="Trebuchet MS" w:hAnsi="Trebuchet MS"/>
          <w:sz w:val="22"/>
          <w:szCs w:val="22"/>
        </w:rPr>
      </w:pPr>
      <w:r w:rsidRPr="00BF2768">
        <w:rPr>
          <w:rFonts w:ascii="Trebuchet MS" w:hAnsi="Trebuchet MS" w:cs="Arial"/>
          <w:b/>
          <w:sz w:val="22"/>
          <w:szCs w:val="22"/>
        </w:rPr>
        <w:t xml:space="preserve">Wykaz przedmiotowych środków dowodowych </w:t>
      </w:r>
      <w:r w:rsidRPr="00BF2768">
        <w:rPr>
          <w:rFonts w:ascii="Trebuchet MS" w:hAnsi="Trebuchet MS" w:cs="Arial"/>
          <w:b/>
          <w:sz w:val="22"/>
          <w:szCs w:val="22"/>
          <w:u w:val="single"/>
        </w:rPr>
        <w:t>składanych wraz z ofertą</w:t>
      </w:r>
      <w:r w:rsidRPr="00BF2768">
        <w:rPr>
          <w:rFonts w:ascii="Trebuchet MS" w:hAnsi="Trebuchet MS" w:cs="Arial"/>
          <w:b/>
          <w:sz w:val="22"/>
          <w:szCs w:val="22"/>
        </w:rPr>
        <w:t>:</w:t>
      </w:r>
    </w:p>
    <w:p w14:paraId="5CEF848F" w14:textId="77777777" w:rsidR="00551CE4" w:rsidRPr="00BF2768" w:rsidRDefault="00551CE4" w:rsidP="000E7796">
      <w:pPr>
        <w:spacing w:after="120" w:line="288" w:lineRule="auto"/>
        <w:rPr>
          <w:rFonts w:ascii="Trebuchet MS" w:hAnsi="Trebuchet MS"/>
          <w:sz w:val="22"/>
          <w:szCs w:val="22"/>
        </w:rPr>
      </w:pPr>
      <w:r w:rsidRPr="00BF2768">
        <w:rPr>
          <w:rFonts w:ascii="Trebuchet MS" w:hAnsi="Trebuchet MS" w:cs="Arial"/>
          <w:b/>
          <w:sz w:val="22"/>
          <w:szCs w:val="22"/>
        </w:rPr>
        <w:t>W celu potwierdzenia zgodności oferowanych usług z wymaganiami określonymi w opisie przedmiotu zamówienia związanymi z realizacją zamówienia, Zamawiający żąda  złożenia wraz z ofertą następujących przedmiotowych środków dowodowych</w:t>
      </w:r>
    </w:p>
    <w:p w14:paraId="6BBD490C" w14:textId="77777777" w:rsidR="00551CE4" w:rsidRPr="00BF2768" w:rsidRDefault="00551CE4" w:rsidP="000E7796">
      <w:pPr>
        <w:spacing w:line="288" w:lineRule="auto"/>
        <w:ind w:left="720"/>
        <w:rPr>
          <w:rFonts w:ascii="Trebuchet MS" w:hAnsi="Trebuchet MS"/>
          <w:sz w:val="22"/>
          <w:szCs w:val="22"/>
        </w:rPr>
      </w:pPr>
      <w:r w:rsidRPr="00BF2768">
        <w:rPr>
          <w:rFonts w:ascii="Trebuchet MS" w:hAnsi="Trebuchet MS"/>
          <w:sz w:val="22"/>
          <w:szCs w:val="22"/>
        </w:rPr>
        <w:t>5.1.</w:t>
      </w:r>
      <w:r w:rsidRPr="00BF2768">
        <w:rPr>
          <w:rFonts w:ascii="Trebuchet MS" w:hAnsi="Trebuchet MS"/>
          <w:sz w:val="22"/>
          <w:szCs w:val="22"/>
        </w:rPr>
        <w:tab/>
        <w:t xml:space="preserve">Oświadczenie Wykonawcy, iż zaoferowane wyroby medyczne </w:t>
      </w:r>
      <w:r w:rsidRPr="00BF2768">
        <w:rPr>
          <w:rFonts w:ascii="Trebuchet MS" w:hAnsi="Trebuchet MS"/>
          <w:b/>
          <w:bCs/>
          <w:sz w:val="22"/>
          <w:szCs w:val="22"/>
          <w:u w:val="single"/>
        </w:rPr>
        <w:t>w zależności od rodzaju</w:t>
      </w:r>
      <w:r w:rsidRPr="00BF2768">
        <w:rPr>
          <w:rFonts w:ascii="Trebuchet MS" w:hAnsi="Trebuchet MS"/>
          <w:sz w:val="22"/>
          <w:szCs w:val="22"/>
        </w:rPr>
        <w:t xml:space="preserve">: spełniają wymogi przewidziane w: </w:t>
      </w:r>
    </w:p>
    <w:p w14:paraId="57A84F2A" w14:textId="77777777" w:rsidR="00551CE4" w:rsidRPr="00BF2768" w:rsidRDefault="00551CE4">
      <w:pPr>
        <w:pStyle w:val="Akapitzlist"/>
        <w:numPr>
          <w:ilvl w:val="1"/>
          <w:numId w:val="53"/>
        </w:numPr>
        <w:suppressAutoHyphens/>
        <w:spacing w:line="288" w:lineRule="auto"/>
        <w:rPr>
          <w:rFonts w:ascii="Trebuchet MS" w:hAnsi="Trebuchet MS"/>
          <w:sz w:val="22"/>
          <w:szCs w:val="22"/>
        </w:rPr>
      </w:pPr>
      <w:r w:rsidRPr="00BF2768">
        <w:rPr>
          <w:rFonts w:ascii="Trebuchet MS" w:hAnsi="Trebuchet MS"/>
          <w:sz w:val="22"/>
          <w:szCs w:val="22"/>
        </w:rPr>
        <w:t xml:space="preserve">Rozporządzeniu Parlamentu Europejskiego i Rady (UE) 2017/745  z dnia 5 kwietnia 2017 r. w sprawie wyrobów medycznych, zmiany dyrektywy 2001/83/WE, rozporządzenia (WE) nr 178/2002 i rozporządzenia (WE) nr 1223/2009 oraz uchylenia dyrektyw Rady 90/385/EWG i 93/42/EWG, </w:t>
      </w:r>
    </w:p>
    <w:p w14:paraId="6EF1D732" w14:textId="527A26F7" w:rsidR="00551CE4" w:rsidRPr="004F0075" w:rsidRDefault="00551CE4">
      <w:pPr>
        <w:pStyle w:val="Akapitzlist"/>
        <w:numPr>
          <w:ilvl w:val="1"/>
          <w:numId w:val="53"/>
        </w:numPr>
        <w:suppressAutoHyphens/>
        <w:spacing w:line="288" w:lineRule="auto"/>
        <w:rPr>
          <w:rFonts w:ascii="Trebuchet MS" w:hAnsi="Trebuchet MS"/>
          <w:sz w:val="22"/>
          <w:szCs w:val="22"/>
        </w:rPr>
      </w:pPr>
      <w:r w:rsidRPr="004F0075">
        <w:rPr>
          <w:rFonts w:ascii="Trebuchet MS" w:hAnsi="Trebuchet MS"/>
          <w:sz w:val="22"/>
          <w:szCs w:val="22"/>
        </w:rPr>
        <w:t>ustawie z</w:t>
      </w:r>
      <w:r w:rsidRPr="004F0075">
        <w:rPr>
          <w:rFonts w:ascii="Trebuchet MS" w:hAnsi="Trebuchet MS"/>
          <w:b/>
          <w:bCs/>
          <w:sz w:val="22"/>
          <w:szCs w:val="22"/>
        </w:rPr>
        <w:t xml:space="preserve"> </w:t>
      </w:r>
      <w:r w:rsidRPr="004F0075">
        <w:rPr>
          <w:rFonts w:ascii="Trebuchet MS" w:hAnsi="Trebuchet MS"/>
          <w:sz w:val="22"/>
          <w:szCs w:val="22"/>
        </w:rPr>
        <w:t>dnia 7 kwietnia 2022 r. o wyrobach medycznych (</w:t>
      </w:r>
      <w:r w:rsidR="004F0075" w:rsidRPr="004F0075">
        <w:rPr>
          <w:rFonts w:ascii="Trebuchet MS" w:hAnsi="Trebuchet MS"/>
          <w:sz w:val="22"/>
          <w:szCs w:val="22"/>
        </w:rPr>
        <w:t>t.j.</w:t>
      </w:r>
      <w:r w:rsidRPr="004F0075">
        <w:rPr>
          <w:rFonts w:ascii="Trebuchet MS" w:hAnsi="Trebuchet MS"/>
          <w:sz w:val="22"/>
          <w:szCs w:val="22"/>
        </w:rPr>
        <w:t>Dz.U.202</w:t>
      </w:r>
      <w:r w:rsidR="00B025C5" w:rsidRPr="004F0075">
        <w:rPr>
          <w:rFonts w:ascii="Trebuchet MS" w:hAnsi="Trebuchet MS"/>
          <w:sz w:val="22"/>
          <w:szCs w:val="22"/>
        </w:rPr>
        <w:t>4.1</w:t>
      </w:r>
      <w:r w:rsidR="004F0075" w:rsidRPr="004F0075">
        <w:rPr>
          <w:rFonts w:ascii="Trebuchet MS" w:hAnsi="Trebuchet MS"/>
          <w:sz w:val="22"/>
          <w:szCs w:val="22"/>
        </w:rPr>
        <w:t>620</w:t>
      </w:r>
      <w:r w:rsidRPr="004F0075">
        <w:rPr>
          <w:rFonts w:ascii="Trebuchet MS" w:hAnsi="Trebuchet MS"/>
          <w:sz w:val="22"/>
          <w:szCs w:val="22"/>
        </w:rPr>
        <w:t xml:space="preserve">) </w:t>
      </w:r>
    </w:p>
    <w:p w14:paraId="4ED98A4E" w14:textId="77777777" w:rsidR="00551CE4" w:rsidRPr="00BF2768" w:rsidRDefault="00551CE4">
      <w:pPr>
        <w:pStyle w:val="Akapitzlist"/>
        <w:numPr>
          <w:ilvl w:val="1"/>
          <w:numId w:val="53"/>
        </w:numPr>
        <w:suppressAutoHyphens/>
        <w:spacing w:line="288" w:lineRule="auto"/>
        <w:rPr>
          <w:rFonts w:ascii="Trebuchet MS" w:hAnsi="Trebuchet MS"/>
          <w:sz w:val="22"/>
          <w:szCs w:val="22"/>
        </w:rPr>
      </w:pPr>
      <w:r w:rsidRPr="00BF2768">
        <w:rPr>
          <w:rFonts w:ascii="Trebuchet MS" w:hAnsi="Trebuchet MS"/>
          <w:sz w:val="22"/>
          <w:szCs w:val="22"/>
        </w:rPr>
        <w:t>przepisach przejściowych</w:t>
      </w:r>
    </w:p>
    <w:p w14:paraId="0A9BB6F8" w14:textId="77777777" w:rsidR="00551CE4" w:rsidRPr="00BF2768" w:rsidRDefault="00551CE4">
      <w:pPr>
        <w:pStyle w:val="Akapitzlist"/>
        <w:numPr>
          <w:ilvl w:val="1"/>
          <w:numId w:val="53"/>
        </w:numPr>
        <w:suppressAutoHyphens/>
        <w:spacing w:line="288" w:lineRule="auto"/>
        <w:rPr>
          <w:rFonts w:ascii="Trebuchet MS" w:hAnsi="Trebuchet MS"/>
          <w:sz w:val="22"/>
          <w:szCs w:val="22"/>
        </w:rPr>
      </w:pPr>
      <w:r w:rsidRPr="00BF2768">
        <w:rPr>
          <w:rFonts w:ascii="Trebuchet MS" w:hAnsi="Trebuchet MS"/>
          <w:sz w:val="22"/>
          <w:szCs w:val="22"/>
        </w:rPr>
        <w:t xml:space="preserve">oraz aktach wykonawczych, </w:t>
      </w:r>
    </w:p>
    <w:p w14:paraId="12C6F966" w14:textId="77777777" w:rsidR="00551CE4" w:rsidRPr="00BF2768" w:rsidRDefault="00551CE4" w:rsidP="0016503D">
      <w:pPr>
        <w:spacing w:after="120" w:line="288" w:lineRule="auto"/>
        <w:ind w:left="720"/>
        <w:rPr>
          <w:rFonts w:ascii="Trebuchet MS" w:hAnsi="Trebuchet MS"/>
          <w:sz w:val="22"/>
          <w:szCs w:val="22"/>
        </w:rPr>
      </w:pPr>
      <w:r w:rsidRPr="00BF2768">
        <w:rPr>
          <w:rFonts w:ascii="Trebuchet MS" w:hAnsi="Trebuchet MS"/>
          <w:sz w:val="22"/>
          <w:szCs w:val="22"/>
        </w:rPr>
        <w:t>posiadają: wszelkie wymagane prawem dokumenty i dopuszczenia, są wprowadzone na terytorium Rzeczypospolitej Polskiej, spełniają wymagania zasadnicze, posiadają oznaczenie CE, Deklarację Zgodności,  Certyfikat Zgodności wystawiony przez jednostkę notyfikowaną jeżeli jest wymagany, instrukcje używania w języku polskim, etykiety w języku polskim lub wyrażone są za pomocą zharmonizowanych symboli lub rozpoznawanych kodów oraz będą oznakowane kodami UDI w terminie wskazanym w aktach prawnych – jeżeli dotyczy.</w:t>
      </w:r>
    </w:p>
    <w:p w14:paraId="765A8575" w14:textId="77777777" w:rsidR="00551CE4" w:rsidRPr="00515E17" w:rsidRDefault="00551CE4">
      <w:pPr>
        <w:pStyle w:val="Akapitzlist"/>
        <w:numPr>
          <w:ilvl w:val="1"/>
          <w:numId w:val="58"/>
        </w:numPr>
        <w:spacing w:after="120" w:line="288" w:lineRule="auto"/>
        <w:ind w:left="1077" w:hanging="357"/>
        <w:rPr>
          <w:rFonts w:ascii="Trebuchet MS" w:hAnsi="Trebuchet MS"/>
          <w:sz w:val="22"/>
          <w:szCs w:val="22"/>
        </w:rPr>
      </w:pPr>
      <w:r w:rsidRPr="00515E17">
        <w:rPr>
          <w:rFonts w:ascii="Trebuchet MS" w:hAnsi="Trebuchet MS"/>
          <w:sz w:val="22"/>
          <w:szCs w:val="22"/>
        </w:rPr>
        <w:t>Oświadczenie Wykonawcy, iż po podpisaniu umowy dostarczy Zamawiającemu w postaci elektronicznej Deklaracje Zgodności dotyczące wszystkich wyrobów medycznych</w:t>
      </w:r>
    </w:p>
    <w:p w14:paraId="09BEDDAE" w14:textId="77777777" w:rsidR="00551CE4" w:rsidRPr="00515E17" w:rsidRDefault="00551CE4">
      <w:pPr>
        <w:pStyle w:val="Akapitzlist"/>
        <w:numPr>
          <w:ilvl w:val="1"/>
          <w:numId w:val="58"/>
        </w:numPr>
        <w:spacing w:after="120" w:line="288" w:lineRule="auto"/>
        <w:ind w:left="1077" w:hanging="357"/>
        <w:rPr>
          <w:rFonts w:ascii="Trebuchet MS" w:hAnsi="Trebuchet MS"/>
          <w:sz w:val="22"/>
          <w:szCs w:val="22"/>
        </w:rPr>
      </w:pPr>
      <w:r w:rsidRPr="00515E17">
        <w:rPr>
          <w:rFonts w:ascii="Trebuchet MS" w:hAnsi="Trebuchet MS"/>
          <w:bCs/>
          <w:sz w:val="22"/>
          <w:szCs w:val="22"/>
        </w:rPr>
        <w:t xml:space="preserve">W zakresie Pakietu nr </w:t>
      </w:r>
      <w:r w:rsidR="00FF11C9" w:rsidRPr="00515E17">
        <w:rPr>
          <w:rFonts w:ascii="Trebuchet MS" w:hAnsi="Trebuchet MS"/>
          <w:bCs/>
          <w:sz w:val="22"/>
          <w:szCs w:val="22"/>
        </w:rPr>
        <w:t>4</w:t>
      </w:r>
      <w:r w:rsidRPr="00515E17">
        <w:rPr>
          <w:rFonts w:ascii="Trebuchet MS" w:hAnsi="Trebuchet MS"/>
          <w:bCs/>
          <w:sz w:val="22"/>
          <w:szCs w:val="22"/>
        </w:rPr>
        <w:t xml:space="preserve"> – zgodnie z opisem w załączniku nr 2 – atest PZH lub Centrum Zdrowia Matki i Dziecka (poz. 1 ), wymagane prawem dopuszczenie (poz. 2)</w:t>
      </w:r>
    </w:p>
    <w:p w14:paraId="7A4B1F91" w14:textId="48C735FD" w:rsidR="00551CE4" w:rsidRPr="00515E17" w:rsidRDefault="00551CE4">
      <w:pPr>
        <w:pStyle w:val="Akapitzlist"/>
        <w:numPr>
          <w:ilvl w:val="1"/>
          <w:numId w:val="58"/>
        </w:numPr>
        <w:spacing w:after="120" w:line="288" w:lineRule="auto"/>
        <w:ind w:left="1077" w:hanging="357"/>
        <w:rPr>
          <w:rFonts w:ascii="Trebuchet MS" w:hAnsi="Trebuchet MS"/>
          <w:sz w:val="22"/>
          <w:szCs w:val="22"/>
        </w:rPr>
      </w:pPr>
      <w:r w:rsidRPr="00515E17">
        <w:rPr>
          <w:rFonts w:ascii="Trebuchet MS" w:hAnsi="Trebuchet MS"/>
          <w:bCs/>
          <w:sz w:val="22"/>
          <w:szCs w:val="22"/>
        </w:rPr>
        <w:t xml:space="preserve">W zakresie Pakietu nr </w:t>
      </w:r>
      <w:r w:rsidR="00FF11C9" w:rsidRPr="00515E17">
        <w:rPr>
          <w:rFonts w:ascii="Trebuchet MS" w:hAnsi="Trebuchet MS"/>
          <w:bCs/>
          <w:sz w:val="22"/>
          <w:szCs w:val="22"/>
        </w:rPr>
        <w:t>5</w:t>
      </w:r>
      <w:r w:rsidRPr="00515E17">
        <w:rPr>
          <w:rFonts w:ascii="Trebuchet MS" w:hAnsi="Trebuchet MS"/>
          <w:bCs/>
          <w:sz w:val="22"/>
          <w:szCs w:val="22"/>
        </w:rPr>
        <w:t xml:space="preserve"> – karta produktowa / karta techniczna (ISO 11948-1</w:t>
      </w:r>
      <w:r w:rsidR="00515E17" w:rsidRPr="00515E17">
        <w:rPr>
          <w:rFonts w:ascii="Trebuchet MS" w:hAnsi="Trebuchet MS"/>
          <w:bCs/>
          <w:sz w:val="22"/>
          <w:szCs w:val="22"/>
        </w:rPr>
        <w:t xml:space="preserve">  lub równoważne</w:t>
      </w:r>
      <w:r w:rsidRPr="00515E17">
        <w:rPr>
          <w:rFonts w:ascii="Trebuchet MS" w:hAnsi="Trebuchet MS"/>
          <w:bCs/>
          <w:sz w:val="22"/>
          <w:szCs w:val="22"/>
        </w:rPr>
        <w:t xml:space="preserve">) do </w:t>
      </w:r>
      <w:proofErr w:type="spellStart"/>
      <w:r w:rsidRPr="00515E17">
        <w:rPr>
          <w:rFonts w:ascii="Trebuchet MS" w:hAnsi="Trebuchet MS"/>
          <w:bCs/>
          <w:sz w:val="22"/>
          <w:szCs w:val="22"/>
        </w:rPr>
        <w:t>pieluchomajtek</w:t>
      </w:r>
      <w:proofErr w:type="spellEnd"/>
      <w:r w:rsidRPr="00515E17">
        <w:rPr>
          <w:rFonts w:ascii="Trebuchet MS" w:hAnsi="Trebuchet MS"/>
          <w:bCs/>
          <w:sz w:val="22"/>
          <w:szCs w:val="22"/>
        </w:rPr>
        <w:t xml:space="preserve"> dla dorosłych (poz. 7</w:t>
      </w:r>
      <w:r w:rsidR="00FF11C9" w:rsidRPr="00515E17">
        <w:rPr>
          <w:rFonts w:ascii="Trebuchet MS" w:hAnsi="Trebuchet MS"/>
          <w:bCs/>
          <w:sz w:val="22"/>
          <w:szCs w:val="22"/>
        </w:rPr>
        <w:t xml:space="preserve"> - </w:t>
      </w:r>
      <w:r w:rsidRPr="00515E17">
        <w:rPr>
          <w:rFonts w:ascii="Trebuchet MS" w:hAnsi="Trebuchet MS"/>
          <w:bCs/>
          <w:sz w:val="22"/>
          <w:szCs w:val="22"/>
        </w:rPr>
        <w:t>11)</w:t>
      </w:r>
    </w:p>
    <w:p w14:paraId="3BF87F08" w14:textId="19E64C86" w:rsidR="000E7796" w:rsidRPr="00515E17" w:rsidRDefault="00551CE4">
      <w:pPr>
        <w:pStyle w:val="Akapitzlist"/>
        <w:numPr>
          <w:ilvl w:val="1"/>
          <w:numId w:val="58"/>
        </w:numPr>
        <w:spacing w:after="240" w:line="288" w:lineRule="auto"/>
        <w:ind w:left="1077" w:hanging="357"/>
        <w:rPr>
          <w:rFonts w:ascii="Trebuchet MS" w:hAnsi="Trebuchet MS"/>
          <w:sz w:val="22"/>
          <w:szCs w:val="22"/>
        </w:rPr>
      </w:pPr>
      <w:r w:rsidRPr="00515E17">
        <w:rPr>
          <w:rFonts w:ascii="Trebuchet MS" w:hAnsi="Trebuchet MS"/>
          <w:bCs/>
          <w:sz w:val="22"/>
          <w:szCs w:val="22"/>
        </w:rPr>
        <w:t xml:space="preserve"> W zakresie Pakietu nr </w:t>
      </w:r>
      <w:r w:rsidR="00FF11C9" w:rsidRPr="00515E17">
        <w:rPr>
          <w:rFonts w:ascii="Trebuchet MS" w:hAnsi="Trebuchet MS"/>
          <w:bCs/>
          <w:sz w:val="22"/>
          <w:szCs w:val="22"/>
        </w:rPr>
        <w:t>6</w:t>
      </w:r>
      <w:r w:rsidRPr="00515E17">
        <w:rPr>
          <w:rFonts w:ascii="Trebuchet MS" w:hAnsi="Trebuchet MS"/>
          <w:bCs/>
          <w:sz w:val="22"/>
          <w:szCs w:val="22"/>
        </w:rPr>
        <w:t xml:space="preserve"> – raport bezpieczeństwa oraz badania aplikacyjne przeprowadzone na minimum 30 zdrowych dermatologicznie osobach</w:t>
      </w:r>
    </w:p>
    <w:p w14:paraId="472E34C4" w14:textId="77777777" w:rsidR="005B2745" w:rsidRPr="00515E17" w:rsidRDefault="00126671" w:rsidP="001464F4">
      <w:pPr>
        <w:tabs>
          <w:tab w:val="left" w:pos="1134"/>
        </w:tabs>
        <w:spacing w:line="288" w:lineRule="auto"/>
        <w:rPr>
          <w:rFonts w:ascii="Trebuchet MS" w:hAnsi="Trebuchet MS" w:cs="Arial"/>
          <w:b/>
          <w:sz w:val="22"/>
          <w:szCs w:val="22"/>
        </w:rPr>
      </w:pPr>
      <w:r w:rsidRPr="00515E17">
        <w:rPr>
          <w:rFonts w:ascii="Trebuchet MS" w:hAnsi="Trebuchet MS" w:cs="Arial"/>
          <w:b/>
          <w:sz w:val="22"/>
          <w:szCs w:val="22"/>
        </w:rPr>
        <w:t>R</w:t>
      </w:r>
      <w:r w:rsidR="001464F4" w:rsidRPr="00515E17">
        <w:rPr>
          <w:rFonts w:ascii="Trebuchet MS" w:hAnsi="Trebuchet MS" w:cs="Arial"/>
          <w:b/>
          <w:sz w:val="22"/>
          <w:szCs w:val="22"/>
        </w:rPr>
        <w:t>ozdział</w:t>
      </w:r>
      <w:r w:rsidRPr="00515E17">
        <w:rPr>
          <w:rFonts w:ascii="Trebuchet MS" w:hAnsi="Trebuchet MS" w:cs="Arial"/>
          <w:b/>
          <w:sz w:val="22"/>
          <w:szCs w:val="22"/>
        </w:rPr>
        <w:t xml:space="preserve"> XX</w:t>
      </w:r>
    </w:p>
    <w:p w14:paraId="52AB1B65" w14:textId="77777777" w:rsidR="000D2C45" w:rsidRPr="00BF2768" w:rsidRDefault="001464F4" w:rsidP="001464F4">
      <w:pPr>
        <w:tabs>
          <w:tab w:val="left" w:pos="1701"/>
        </w:tabs>
        <w:spacing w:line="288" w:lineRule="auto"/>
        <w:rPr>
          <w:rFonts w:ascii="Trebuchet MS" w:hAnsi="Trebuchet MS" w:cs="Arial"/>
          <w:b/>
          <w:sz w:val="22"/>
          <w:szCs w:val="22"/>
        </w:rPr>
      </w:pPr>
      <w:r w:rsidRPr="00515E17">
        <w:rPr>
          <w:rFonts w:ascii="Trebuchet MS" w:hAnsi="Trebuchet MS" w:cs="Arial"/>
          <w:b/>
          <w:sz w:val="22"/>
          <w:szCs w:val="22"/>
        </w:rPr>
        <w:t>Korzystanie przez wykonawcę z zasobów innych podmiotów w celu potwierdzenia spełniania warunków udziału w postępowaniu</w:t>
      </w:r>
    </w:p>
    <w:p w14:paraId="0946C384" w14:textId="77777777" w:rsidR="009A059D" w:rsidRPr="00BF2768" w:rsidRDefault="00EC38DE" w:rsidP="0016503D">
      <w:pPr>
        <w:tabs>
          <w:tab w:val="left" w:pos="1701"/>
        </w:tabs>
        <w:spacing w:after="240" w:line="288" w:lineRule="auto"/>
        <w:ind w:right="-113"/>
        <w:rPr>
          <w:rFonts w:ascii="Trebuchet MS" w:hAnsi="Trebuchet MS" w:cs="Arial"/>
          <w:sz w:val="22"/>
          <w:szCs w:val="22"/>
        </w:rPr>
      </w:pPr>
      <w:r w:rsidRPr="00BF2768">
        <w:rPr>
          <w:rFonts w:ascii="Trebuchet MS" w:hAnsi="Trebuchet MS" w:cs="Arial"/>
          <w:sz w:val="22"/>
          <w:szCs w:val="22"/>
        </w:rPr>
        <w:lastRenderedPageBreak/>
        <w:t>Nie dotycz</w:t>
      </w:r>
      <w:r w:rsidR="00043678" w:rsidRPr="00BF2768">
        <w:rPr>
          <w:rFonts w:ascii="Trebuchet MS" w:hAnsi="Trebuchet MS" w:cs="Arial"/>
          <w:sz w:val="22"/>
          <w:szCs w:val="22"/>
        </w:rPr>
        <w:t>y</w:t>
      </w:r>
    </w:p>
    <w:p w14:paraId="4DB7805B" w14:textId="77777777" w:rsidR="00B32295" w:rsidRPr="00BF2768" w:rsidRDefault="00B32295" w:rsidP="00BF2768">
      <w:pPr>
        <w:tabs>
          <w:tab w:val="left" w:pos="1701"/>
        </w:tabs>
        <w:spacing w:line="288" w:lineRule="auto"/>
        <w:ind w:left="1701" w:right="-114" w:hanging="1701"/>
        <w:rPr>
          <w:rFonts w:ascii="Trebuchet MS" w:hAnsi="Trebuchet MS" w:cs="Arial"/>
          <w:b/>
          <w:sz w:val="22"/>
          <w:szCs w:val="22"/>
        </w:rPr>
      </w:pPr>
      <w:r w:rsidRPr="00BF2768">
        <w:rPr>
          <w:rFonts w:ascii="Trebuchet MS" w:hAnsi="Trebuchet MS" w:cs="Arial"/>
          <w:b/>
          <w:sz w:val="22"/>
          <w:szCs w:val="22"/>
        </w:rPr>
        <w:t>R</w:t>
      </w:r>
      <w:r w:rsidR="001464F4">
        <w:rPr>
          <w:rFonts w:ascii="Trebuchet MS" w:hAnsi="Trebuchet MS" w:cs="Arial"/>
          <w:b/>
          <w:sz w:val="22"/>
          <w:szCs w:val="22"/>
        </w:rPr>
        <w:t>o</w:t>
      </w:r>
      <w:r w:rsidR="001464F4" w:rsidRPr="00BF2768">
        <w:rPr>
          <w:rFonts w:ascii="Trebuchet MS" w:hAnsi="Trebuchet MS" w:cs="Arial"/>
          <w:b/>
          <w:sz w:val="22"/>
          <w:szCs w:val="22"/>
        </w:rPr>
        <w:t>zdział</w:t>
      </w:r>
      <w:r w:rsidRPr="00BF2768">
        <w:rPr>
          <w:rFonts w:ascii="Trebuchet MS" w:hAnsi="Trebuchet MS" w:cs="Arial"/>
          <w:b/>
          <w:sz w:val="22"/>
          <w:szCs w:val="22"/>
        </w:rPr>
        <w:t xml:space="preserve"> X</w:t>
      </w:r>
      <w:r w:rsidR="00126671" w:rsidRPr="00BF2768">
        <w:rPr>
          <w:rFonts w:ascii="Trebuchet MS" w:hAnsi="Trebuchet MS" w:cs="Arial"/>
          <w:b/>
          <w:sz w:val="22"/>
          <w:szCs w:val="22"/>
        </w:rPr>
        <w:t>XI</w:t>
      </w:r>
    </w:p>
    <w:p w14:paraId="13C3EFB7" w14:textId="77777777" w:rsidR="00143414" w:rsidRPr="00BF2768" w:rsidRDefault="001464F4" w:rsidP="00BF2768">
      <w:pPr>
        <w:tabs>
          <w:tab w:val="left" w:pos="1701"/>
        </w:tabs>
        <w:spacing w:line="288" w:lineRule="auto"/>
        <w:ind w:left="1701" w:right="-114" w:hanging="1701"/>
        <w:rPr>
          <w:rFonts w:ascii="Trebuchet MS" w:hAnsi="Trebuchet MS" w:cs="Arial"/>
          <w:b/>
          <w:sz w:val="22"/>
          <w:szCs w:val="22"/>
        </w:rPr>
      </w:pPr>
      <w:r>
        <w:rPr>
          <w:rFonts w:ascii="Trebuchet MS" w:hAnsi="Trebuchet MS" w:cs="Arial"/>
          <w:b/>
          <w:sz w:val="22"/>
          <w:szCs w:val="22"/>
        </w:rPr>
        <w:t>P</w:t>
      </w:r>
      <w:r w:rsidRPr="00BF2768">
        <w:rPr>
          <w:rFonts w:ascii="Trebuchet MS" w:hAnsi="Trebuchet MS" w:cs="Arial"/>
          <w:b/>
          <w:sz w:val="22"/>
          <w:szCs w:val="22"/>
        </w:rPr>
        <w:t>rocedura sanacyjna – samooczyszczenie</w:t>
      </w:r>
    </w:p>
    <w:p w14:paraId="5ECFEBFC" w14:textId="77777777" w:rsidR="00E472D9" w:rsidRPr="001464F4" w:rsidRDefault="00143414" w:rsidP="00BF2768">
      <w:pPr>
        <w:pStyle w:val="NormalnyWeb"/>
        <w:numPr>
          <w:ilvl w:val="2"/>
          <w:numId w:val="25"/>
        </w:numPr>
        <w:tabs>
          <w:tab w:val="clear" w:pos="2520"/>
          <w:tab w:val="num" w:pos="426"/>
        </w:tabs>
        <w:spacing w:before="0" w:beforeAutospacing="0" w:after="0" w:afterAutospacing="0" w:line="288" w:lineRule="auto"/>
        <w:ind w:left="426" w:right="-114" w:hanging="426"/>
        <w:rPr>
          <w:rFonts w:ascii="Trebuchet MS" w:hAnsi="Trebuchet MS" w:cs="Arial"/>
          <w:sz w:val="22"/>
          <w:szCs w:val="22"/>
        </w:rPr>
      </w:pPr>
      <w:r w:rsidRPr="00BF2768">
        <w:rPr>
          <w:rFonts w:ascii="Trebuchet MS" w:hAnsi="Trebuchet MS" w:cs="Arial"/>
          <w:color w:val="000000"/>
          <w:sz w:val="22"/>
          <w:szCs w:val="22"/>
        </w:rPr>
        <w:t>Wykonawca</w:t>
      </w:r>
      <w:r w:rsidR="00E472D9" w:rsidRPr="00BF2768">
        <w:rPr>
          <w:rFonts w:ascii="Trebuchet MS" w:hAnsi="Trebuchet MS" w:cs="Arial"/>
          <w:color w:val="000000"/>
          <w:sz w:val="22"/>
          <w:szCs w:val="22"/>
        </w:rPr>
        <w:t xml:space="preserve"> nie podlega wykluczeniu w okolicznościach określonych w art. 108 pkt 1,2 i 5 </w:t>
      </w:r>
      <w:r w:rsidR="00E472D9" w:rsidRPr="00BF2768">
        <w:rPr>
          <w:rFonts w:ascii="Trebuchet MS" w:hAnsi="Trebuchet MS" w:cs="Arial"/>
          <w:sz w:val="22"/>
          <w:szCs w:val="22"/>
        </w:rPr>
        <w:t xml:space="preserve"> jeżeli udowodni Zamawiającemu</w:t>
      </w:r>
      <w:r w:rsidR="00E472D9" w:rsidRPr="00BF2768">
        <w:rPr>
          <w:rFonts w:ascii="Trebuchet MS" w:hAnsi="Trebuchet MS" w:cs="Arial"/>
          <w:color w:val="000000"/>
          <w:sz w:val="22"/>
          <w:szCs w:val="22"/>
        </w:rPr>
        <w:t>, że spełnił łącznie następujące przesłanki:</w:t>
      </w:r>
    </w:p>
    <w:p w14:paraId="699D1EB3" w14:textId="77777777" w:rsidR="00E472D9" w:rsidRPr="00BF2768" w:rsidRDefault="00E81F57" w:rsidP="00BF2768">
      <w:pPr>
        <w:spacing w:line="288" w:lineRule="auto"/>
        <w:ind w:left="851" w:hanging="425"/>
        <w:rPr>
          <w:rFonts w:ascii="Trebuchet MS" w:hAnsi="Trebuchet MS"/>
          <w:sz w:val="22"/>
          <w:szCs w:val="22"/>
        </w:rPr>
      </w:pPr>
      <w:r w:rsidRPr="00BF2768">
        <w:rPr>
          <w:rFonts w:ascii="Trebuchet MS" w:hAnsi="Trebuchet MS"/>
          <w:color w:val="000000"/>
          <w:sz w:val="22"/>
          <w:szCs w:val="22"/>
        </w:rPr>
        <w:t>1)</w:t>
      </w:r>
      <w:r w:rsidRPr="00BF2768">
        <w:rPr>
          <w:rFonts w:ascii="Trebuchet MS" w:hAnsi="Trebuchet MS"/>
          <w:color w:val="000000"/>
          <w:sz w:val="22"/>
          <w:szCs w:val="22"/>
        </w:rPr>
        <w:tab/>
      </w:r>
      <w:r w:rsidR="00E472D9" w:rsidRPr="00BF2768">
        <w:rPr>
          <w:rFonts w:ascii="Trebuchet MS" w:hAnsi="Trebuchet MS"/>
          <w:color w:val="000000"/>
          <w:sz w:val="22"/>
          <w:szCs w:val="22"/>
        </w:rPr>
        <w:t>naprawił lub zobowiązał się do naprawienia szkody wyrządzonej przestępstwem, wykroczeniem lub swoim nieprawidłowym postępowaniem, w tym poprzez zadośćuczynienie pieniężne;</w:t>
      </w:r>
    </w:p>
    <w:p w14:paraId="4BAFB868" w14:textId="77777777" w:rsidR="00E472D9" w:rsidRPr="00BF2768" w:rsidRDefault="00E81F57" w:rsidP="00BF2768">
      <w:pPr>
        <w:spacing w:line="288" w:lineRule="auto"/>
        <w:ind w:left="851" w:hanging="425"/>
        <w:rPr>
          <w:rFonts w:ascii="Trebuchet MS" w:hAnsi="Trebuchet MS"/>
          <w:sz w:val="22"/>
          <w:szCs w:val="22"/>
        </w:rPr>
      </w:pPr>
      <w:r w:rsidRPr="00BF2768">
        <w:rPr>
          <w:rFonts w:ascii="Trebuchet MS" w:hAnsi="Trebuchet MS"/>
          <w:color w:val="000000"/>
          <w:sz w:val="22"/>
          <w:szCs w:val="22"/>
        </w:rPr>
        <w:t>2)</w:t>
      </w:r>
      <w:r w:rsidRPr="00BF2768">
        <w:rPr>
          <w:rFonts w:ascii="Trebuchet MS" w:hAnsi="Trebuchet MS"/>
          <w:color w:val="000000"/>
          <w:sz w:val="22"/>
          <w:szCs w:val="22"/>
        </w:rPr>
        <w:tab/>
      </w:r>
      <w:r w:rsidR="00E472D9" w:rsidRPr="00BF2768">
        <w:rPr>
          <w:rFonts w:ascii="Trebuchet MS" w:hAnsi="Trebuchet MS"/>
          <w:color w:val="000000"/>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F423F88" w14:textId="77777777" w:rsidR="00E472D9" w:rsidRPr="00BF2768" w:rsidRDefault="00E81F57" w:rsidP="00BF2768">
      <w:pPr>
        <w:spacing w:line="288" w:lineRule="auto"/>
        <w:ind w:left="851" w:hanging="425"/>
        <w:rPr>
          <w:rFonts w:ascii="Trebuchet MS" w:hAnsi="Trebuchet MS"/>
          <w:sz w:val="22"/>
          <w:szCs w:val="22"/>
        </w:rPr>
      </w:pPr>
      <w:r w:rsidRPr="00BF2768">
        <w:rPr>
          <w:rFonts w:ascii="Trebuchet MS" w:hAnsi="Trebuchet MS"/>
          <w:color w:val="000000"/>
          <w:sz w:val="22"/>
          <w:szCs w:val="22"/>
        </w:rPr>
        <w:t>3)</w:t>
      </w:r>
      <w:r w:rsidRPr="00BF2768">
        <w:rPr>
          <w:rFonts w:ascii="Trebuchet MS" w:hAnsi="Trebuchet MS"/>
          <w:color w:val="000000"/>
          <w:sz w:val="22"/>
          <w:szCs w:val="22"/>
        </w:rPr>
        <w:tab/>
      </w:r>
      <w:r w:rsidR="00E472D9" w:rsidRPr="00BF2768">
        <w:rPr>
          <w:rFonts w:ascii="Trebuchet MS" w:hAnsi="Trebuchet MS"/>
          <w:color w:val="000000"/>
          <w:sz w:val="22"/>
          <w:szCs w:val="22"/>
        </w:rPr>
        <w:t xml:space="preserve">podjął konkretne środki techniczne, organizacyjne i kadrowe, odpowiednie dla zapobiegania dalszym przestępstwom, wykroczeniom lub </w:t>
      </w:r>
      <w:r w:rsidR="00FD76DF" w:rsidRPr="00BF2768">
        <w:rPr>
          <w:rFonts w:ascii="Trebuchet MS" w:hAnsi="Trebuchet MS"/>
          <w:color w:val="000000"/>
          <w:sz w:val="22"/>
          <w:szCs w:val="22"/>
        </w:rPr>
        <w:t>nieprawidłowemu postępowaniu, w </w:t>
      </w:r>
      <w:r w:rsidR="00E472D9" w:rsidRPr="00BF2768">
        <w:rPr>
          <w:rFonts w:ascii="Trebuchet MS" w:hAnsi="Trebuchet MS"/>
          <w:color w:val="000000"/>
          <w:sz w:val="22"/>
          <w:szCs w:val="22"/>
        </w:rPr>
        <w:t>szczególności:</w:t>
      </w:r>
    </w:p>
    <w:p w14:paraId="1B8BFE67" w14:textId="77777777" w:rsidR="00E472D9" w:rsidRPr="00BF2768" w:rsidRDefault="00E81F57" w:rsidP="00BF2768">
      <w:pPr>
        <w:spacing w:line="288" w:lineRule="auto"/>
        <w:ind w:left="1418" w:hanging="425"/>
        <w:rPr>
          <w:rFonts w:ascii="Trebuchet MS" w:hAnsi="Trebuchet MS"/>
          <w:sz w:val="22"/>
          <w:szCs w:val="22"/>
        </w:rPr>
      </w:pPr>
      <w:r w:rsidRPr="00BF2768">
        <w:rPr>
          <w:rFonts w:ascii="Trebuchet MS" w:hAnsi="Trebuchet MS"/>
          <w:color w:val="000000"/>
          <w:sz w:val="22"/>
          <w:szCs w:val="22"/>
        </w:rPr>
        <w:t>a)</w:t>
      </w:r>
      <w:r w:rsidRPr="00BF2768">
        <w:rPr>
          <w:rFonts w:ascii="Trebuchet MS" w:hAnsi="Trebuchet MS"/>
          <w:color w:val="000000"/>
          <w:sz w:val="22"/>
          <w:szCs w:val="22"/>
        </w:rPr>
        <w:tab/>
      </w:r>
      <w:r w:rsidR="00E472D9" w:rsidRPr="00BF2768">
        <w:rPr>
          <w:rFonts w:ascii="Trebuchet MS" w:hAnsi="Trebuchet MS"/>
          <w:color w:val="000000"/>
          <w:sz w:val="22"/>
          <w:szCs w:val="22"/>
        </w:rPr>
        <w:t xml:space="preserve">zerwał wszelkie powiązania z osobami lub podmiotami odpowiedzialnymi za nieprawidłowe postępowanie </w:t>
      </w:r>
      <w:r w:rsidR="00ED2803" w:rsidRPr="00BF2768">
        <w:rPr>
          <w:rFonts w:ascii="Trebuchet MS" w:hAnsi="Trebuchet MS"/>
          <w:color w:val="000000"/>
          <w:sz w:val="22"/>
          <w:szCs w:val="22"/>
        </w:rPr>
        <w:t>W</w:t>
      </w:r>
      <w:r w:rsidR="00E472D9" w:rsidRPr="00BF2768">
        <w:rPr>
          <w:rFonts w:ascii="Trebuchet MS" w:hAnsi="Trebuchet MS"/>
          <w:color w:val="000000"/>
          <w:sz w:val="22"/>
          <w:szCs w:val="22"/>
        </w:rPr>
        <w:t>ykonawcy,</w:t>
      </w:r>
    </w:p>
    <w:p w14:paraId="64AB7F85" w14:textId="77777777" w:rsidR="00E472D9" w:rsidRPr="00BF2768" w:rsidRDefault="00E81F57" w:rsidP="00BF2768">
      <w:pPr>
        <w:spacing w:line="288" w:lineRule="auto"/>
        <w:ind w:left="1418" w:hanging="425"/>
        <w:rPr>
          <w:rFonts w:ascii="Trebuchet MS" w:hAnsi="Trebuchet MS"/>
          <w:sz w:val="22"/>
          <w:szCs w:val="22"/>
        </w:rPr>
      </w:pPr>
      <w:r w:rsidRPr="00BF2768">
        <w:rPr>
          <w:rFonts w:ascii="Trebuchet MS" w:hAnsi="Trebuchet MS"/>
          <w:color w:val="000000"/>
          <w:sz w:val="22"/>
          <w:szCs w:val="22"/>
        </w:rPr>
        <w:t>b)</w:t>
      </w:r>
      <w:r w:rsidRPr="00BF2768">
        <w:rPr>
          <w:rFonts w:ascii="Trebuchet MS" w:hAnsi="Trebuchet MS"/>
          <w:color w:val="000000"/>
          <w:sz w:val="22"/>
          <w:szCs w:val="22"/>
        </w:rPr>
        <w:tab/>
      </w:r>
      <w:r w:rsidR="00E472D9" w:rsidRPr="00BF2768">
        <w:rPr>
          <w:rFonts w:ascii="Trebuchet MS" w:hAnsi="Trebuchet MS"/>
          <w:color w:val="000000"/>
          <w:sz w:val="22"/>
          <w:szCs w:val="22"/>
        </w:rPr>
        <w:t>zreorganizował personel,</w:t>
      </w:r>
    </w:p>
    <w:p w14:paraId="224803CF" w14:textId="77777777" w:rsidR="00E472D9" w:rsidRPr="00BF2768" w:rsidRDefault="00E81F57" w:rsidP="00BF2768">
      <w:pPr>
        <w:spacing w:line="288" w:lineRule="auto"/>
        <w:ind w:left="1418" w:hanging="425"/>
        <w:rPr>
          <w:rFonts w:ascii="Trebuchet MS" w:hAnsi="Trebuchet MS"/>
          <w:sz w:val="22"/>
          <w:szCs w:val="22"/>
        </w:rPr>
      </w:pPr>
      <w:r w:rsidRPr="00BF2768">
        <w:rPr>
          <w:rFonts w:ascii="Trebuchet MS" w:hAnsi="Trebuchet MS"/>
          <w:color w:val="000000"/>
          <w:sz w:val="22"/>
          <w:szCs w:val="22"/>
        </w:rPr>
        <w:t>c)</w:t>
      </w:r>
      <w:r w:rsidRPr="00BF2768">
        <w:rPr>
          <w:rFonts w:ascii="Trebuchet MS" w:hAnsi="Trebuchet MS"/>
          <w:color w:val="000000"/>
          <w:sz w:val="22"/>
          <w:szCs w:val="22"/>
        </w:rPr>
        <w:tab/>
      </w:r>
      <w:r w:rsidR="00E472D9" w:rsidRPr="00BF2768">
        <w:rPr>
          <w:rFonts w:ascii="Trebuchet MS" w:hAnsi="Trebuchet MS"/>
          <w:color w:val="000000"/>
          <w:sz w:val="22"/>
          <w:szCs w:val="22"/>
        </w:rPr>
        <w:t>wdrożył system sprawozdawczości i kontroli,</w:t>
      </w:r>
    </w:p>
    <w:p w14:paraId="3FC6E4A8" w14:textId="77777777" w:rsidR="00E472D9" w:rsidRPr="00BF2768" w:rsidRDefault="00E81F57" w:rsidP="00BF2768">
      <w:pPr>
        <w:spacing w:line="288" w:lineRule="auto"/>
        <w:ind w:left="1418" w:hanging="425"/>
        <w:rPr>
          <w:rFonts w:ascii="Trebuchet MS" w:hAnsi="Trebuchet MS"/>
          <w:sz w:val="22"/>
          <w:szCs w:val="22"/>
        </w:rPr>
      </w:pPr>
      <w:r w:rsidRPr="00BF2768">
        <w:rPr>
          <w:rFonts w:ascii="Trebuchet MS" w:hAnsi="Trebuchet MS"/>
          <w:color w:val="000000"/>
          <w:sz w:val="22"/>
          <w:szCs w:val="22"/>
        </w:rPr>
        <w:t>d)</w:t>
      </w:r>
      <w:r w:rsidRPr="00BF2768">
        <w:rPr>
          <w:rFonts w:ascii="Trebuchet MS" w:hAnsi="Trebuchet MS"/>
          <w:color w:val="000000"/>
          <w:sz w:val="22"/>
          <w:szCs w:val="22"/>
        </w:rPr>
        <w:tab/>
      </w:r>
      <w:r w:rsidR="00E472D9" w:rsidRPr="00BF2768">
        <w:rPr>
          <w:rFonts w:ascii="Trebuchet MS" w:hAnsi="Trebuchet MS"/>
          <w:color w:val="000000"/>
          <w:sz w:val="22"/>
          <w:szCs w:val="22"/>
        </w:rPr>
        <w:t>utworzył struktury audytu wewnętrznego do monitorowania przestrzegania przepisów, wewnętrznych regulacji lub standardów,</w:t>
      </w:r>
    </w:p>
    <w:p w14:paraId="4C3ECD4F" w14:textId="77777777" w:rsidR="008838D5" w:rsidRPr="000E7796" w:rsidRDefault="00E81F57" w:rsidP="000E7796">
      <w:pPr>
        <w:spacing w:after="120" w:line="288" w:lineRule="auto"/>
        <w:ind w:left="1418" w:hanging="425"/>
        <w:rPr>
          <w:rFonts w:ascii="Trebuchet MS" w:hAnsi="Trebuchet MS"/>
          <w:sz w:val="22"/>
          <w:szCs w:val="22"/>
        </w:rPr>
      </w:pPr>
      <w:r w:rsidRPr="00BF2768">
        <w:rPr>
          <w:rFonts w:ascii="Trebuchet MS" w:hAnsi="Trebuchet MS"/>
          <w:color w:val="000000"/>
          <w:sz w:val="22"/>
          <w:szCs w:val="22"/>
        </w:rPr>
        <w:t>e)</w:t>
      </w:r>
      <w:r w:rsidRPr="00BF2768">
        <w:rPr>
          <w:rFonts w:ascii="Trebuchet MS" w:hAnsi="Trebuchet MS"/>
          <w:color w:val="000000"/>
          <w:sz w:val="22"/>
          <w:szCs w:val="22"/>
        </w:rPr>
        <w:tab/>
      </w:r>
      <w:r w:rsidR="00E472D9" w:rsidRPr="00BF2768">
        <w:rPr>
          <w:rFonts w:ascii="Trebuchet MS" w:hAnsi="Trebuchet MS"/>
          <w:color w:val="000000"/>
          <w:sz w:val="22"/>
          <w:szCs w:val="22"/>
        </w:rPr>
        <w:t>wprowadził wewnętrzne regulacje dotyczące odpowiedzialności i odszkodowań za nieprzestrzeganie przepisów, wewnętrznych regulacji lub standardów.</w:t>
      </w:r>
    </w:p>
    <w:p w14:paraId="4A5D2AC1" w14:textId="5E7DA268" w:rsidR="001464F4" w:rsidRPr="0016503D" w:rsidRDefault="0049166C" w:rsidP="0016503D">
      <w:pPr>
        <w:pStyle w:val="Akapitzlist"/>
        <w:numPr>
          <w:ilvl w:val="2"/>
          <w:numId w:val="25"/>
        </w:numPr>
        <w:tabs>
          <w:tab w:val="clear" w:pos="2520"/>
          <w:tab w:val="num" w:pos="426"/>
        </w:tabs>
        <w:spacing w:after="240" w:line="288" w:lineRule="auto"/>
        <w:ind w:left="425" w:right="-113" w:hanging="425"/>
        <w:rPr>
          <w:rFonts w:ascii="Trebuchet MS" w:hAnsi="Trebuchet MS" w:cs="Arial"/>
          <w:sz w:val="22"/>
          <w:szCs w:val="22"/>
        </w:rPr>
      </w:pPr>
      <w:r w:rsidRPr="00BF2768">
        <w:rPr>
          <w:rFonts w:ascii="Trebuchet MS" w:hAnsi="Trebuchet MS" w:cs="Arial"/>
          <w:color w:val="000000"/>
          <w:sz w:val="22"/>
          <w:szCs w:val="22"/>
        </w:rPr>
        <w:t xml:space="preserve">Zamawiający ocenia, czy podjęte przez Wykonawcę czynności, o których mowa w </w:t>
      </w:r>
      <w:r w:rsidR="00773E9D">
        <w:rPr>
          <w:rFonts w:ascii="Trebuchet MS" w:hAnsi="Trebuchet MS" w:cs="Arial"/>
          <w:color w:val="000000"/>
          <w:sz w:val="22"/>
          <w:szCs w:val="22"/>
        </w:rPr>
        <w:t>ust.</w:t>
      </w:r>
      <w:r w:rsidR="00A11624" w:rsidRPr="00BF2768">
        <w:rPr>
          <w:rFonts w:ascii="Trebuchet MS" w:hAnsi="Trebuchet MS" w:cs="Arial"/>
          <w:color w:val="000000"/>
          <w:sz w:val="22"/>
          <w:szCs w:val="22"/>
        </w:rPr>
        <w:t xml:space="preserve"> </w:t>
      </w:r>
      <w:r w:rsidR="006A4DFB" w:rsidRPr="00BF2768">
        <w:rPr>
          <w:rFonts w:ascii="Trebuchet MS" w:hAnsi="Trebuchet MS" w:cs="Arial"/>
          <w:color w:val="000000"/>
          <w:sz w:val="22"/>
          <w:szCs w:val="22"/>
        </w:rPr>
        <w:t>1 niniejszego rozdziału SWZ, są wystarczające do wykazania jego rz</w:t>
      </w:r>
      <w:r w:rsidR="00383B61" w:rsidRPr="00BF2768">
        <w:rPr>
          <w:rFonts w:ascii="Trebuchet MS" w:hAnsi="Trebuchet MS" w:cs="Arial"/>
          <w:color w:val="000000"/>
          <w:sz w:val="22"/>
          <w:szCs w:val="22"/>
        </w:rPr>
        <w:t>etelności, uwzględniając wagę i </w:t>
      </w:r>
      <w:r w:rsidR="006A4DFB" w:rsidRPr="00BF2768">
        <w:rPr>
          <w:rFonts w:ascii="Trebuchet MS" w:hAnsi="Trebuchet MS" w:cs="Arial"/>
          <w:color w:val="000000"/>
          <w:sz w:val="22"/>
          <w:szCs w:val="22"/>
        </w:rPr>
        <w:t xml:space="preserve">szczególne okoliczności czynu Wykonawcy. Jeżeli podjęte przez Wykonawcę czynności, o których mowa w </w:t>
      </w:r>
      <w:r w:rsidR="00773E9D">
        <w:rPr>
          <w:rFonts w:ascii="Trebuchet MS" w:hAnsi="Trebuchet MS" w:cs="Arial"/>
          <w:color w:val="000000"/>
          <w:sz w:val="22"/>
          <w:szCs w:val="22"/>
        </w:rPr>
        <w:t>ust.</w:t>
      </w:r>
      <w:r w:rsidR="00A11624" w:rsidRPr="00BF2768">
        <w:rPr>
          <w:rFonts w:ascii="Trebuchet MS" w:hAnsi="Trebuchet MS" w:cs="Arial"/>
          <w:color w:val="000000"/>
          <w:sz w:val="22"/>
          <w:szCs w:val="22"/>
        </w:rPr>
        <w:t xml:space="preserve"> </w:t>
      </w:r>
      <w:r w:rsidR="006A4DFB" w:rsidRPr="00BF2768">
        <w:rPr>
          <w:rFonts w:ascii="Trebuchet MS" w:hAnsi="Trebuchet MS" w:cs="Arial"/>
          <w:color w:val="000000"/>
          <w:sz w:val="22"/>
          <w:szCs w:val="22"/>
        </w:rPr>
        <w:t>1 niniejszego rozdziału SWZ, nie są wystarczające do wykazania jego rzetelności, Zamawiający wykluczy Wykonawcę.</w:t>
      </w:r>
    </w:p>
    <w:p w14:paraId="733E0541" w14:textId="77777777" w:rsidR="00572D54" w:rsidRPr="00BF2768" w:rsidRDefault="00572D54" w:rsidP="00BF2768">
      <w:pPr>
        <w:tabs>
          <w:tab w:val="left" w:pos="567"/>
        </w:tabs>
        <w:spacing w:line="288" w:lineRule="auto"/>
        <w:rPr>
          <w:rFonts w:ascii="Trebuchet MS" w:hAnsi="Trebuchet MS" w:cs="Arial"/>
          <w:b/>
          <w:sz w:val="22"/>
          <w:szCs w:val="22"/>
        </w:rPr>
      </w:pPr>
      <w:r w:rsidRPr="00BF2768">
        <w:rPr>
          <w:rFonts w:ascii="Trebuchet MS" w:hAnsi="Trebuchet MS" w:cs="Arial"/>
          <w:b/>
          <w:sz w:val="22"/>
          <w:szCs w:val="22"/>
        </w:rPr>
        <w:t>R</w:t>
      </w:r>
      <w:r w:rsidR="001464F4" w:rsidRPr="00BF2768">
        <w:rPr>
          <w:rFonts w:ascii="Trebuchet MS" w:hAnsi="Trebuchet MS" w:cs="Arial"/>
          <w:b/>
          <w:sz w:val="22"/>
          <w:szCs w:val="22"/>
        </w:rPr>
        <w:t>ozdział</w:t>
      </w:r>
      <w:r w:rsidRPr="00BF2768">
        <w:rPr>
          <w:rFonts w:ascii="Trebuchet MS" w:hAnsi="Trebuchet MS" w:cs="Arial"/>
          <w:b/>
          <w:sz w:val="22"/>
          <w:szCs w:val="22"/>
        </w:rPr>
        <w:t xml:space="preserve"> X</w:t>
      </w:r>
      <w:r w:rsidR="00EC1688" w:rsidRPr="00BF2768">
        <w:rPr>
          <w:rFonts w:ascii="Trebuchet MS" w:hAnsi="Trebuchet MS" w:cs="Arial"/>
          <w:b/>
          <w:sz w:val="22"/>
          <w:szCs w:val="22"/>
        </w:rPr>
        <w:t>X</w:t>
      </w:r>
      <w:r w:rsidR="00126671" w:rsidRPr="00BF2768">
        <w:rPr>
          <w:rFonts w:ascii="Trebuchet MS" w:hAnsi="Trebuchet MS" w:cs="Arial"/>
          <w:b/>
          <w:sz w:val="22"/>
          <w:szCs w:val="22"/>
        </w:rPr>
        <w:t>II</w:t>
      </w:r>
    </w:p>
    <w:p w14:paraId="2D5C71F8" w14:textId="77777777" w:rsidR="004F7440" w:rsidRPr="00BF2768" w:rsidRDefault="001464F4" w:rsidP="00BF2768">
      <w:pPr>
        <w:tabs>
          <w:tab w:val="left" w:pos="567"/>
        </w:tabs>
        <w:spacing w:line="288" w:lineRule="auto"/>
        <w:rPr>
          <w:rFonts w:ascii="Trebuchet MS" w:hAnsi="Trebuchet MS" w:cs="Arial"/>
          <w:b/>
          <w:sz w:val="22"/>
          <w:szCs w:val="22"/>
        </w:rPr>
      </w:pPr>
      <w:r>
        <w:rPr>
          <w:rFonts w:ascii="Trebuchet MS" w:hAnsi="Trebuchet MS" w:cs="Arial"/>
          <w:b/>
          <w:sz w:val="22"/>
          <w:szCs w:val="22"/>
        </w:rPr>
        <w:t>W</w:t>
      </w:r>
      <w:r w:rsidRPr="00BF2768">
        <w:rPr>
          <w:rFonts w:ascii="Trebuchet MS" w:hAnsi="Trebuchet MS" w:cs="Arial"/>
          <w:b/>
          <w:sz w:val="22"/>
          <w:szCs w:val="22"/>
        </w:rPr>
        <w:t>ymagania dotyczące wadium</w:t>
      </w:r>
    </w:p>
    <w:p w14:paraId="14007BCF" w14:textId="7BAD1F57" w:rsidR="00551CE4" w:rsidRPr="00BF2768" w:rsidRDefault="00683D08" w:rsidP="0016503D">
      <w:pPr>
        <w:pStyle w:val="Tekstpodstawowy"/>
        <w:spacing w:after="240" w:line="288" w:lineRule="auto"/>
        <w:jc w:val="left"/>
        <w:rPr>
          <w:rFonts w:ascii="Trebuchet MS" w:hAnsi="Trebuchet MS" w:cs="Arial"/>
          <w:sz w:val="22"/>
          <w:szCs w:val="22"/>
        </w:rPr>
      </w:pPr>
      <w:r w:rsidRPr="00BF2768">
        <w:rPr>
          <w:rFonts w:ascii="Trebuchet MS" w:hAnsi="Trebuchet MS" w:cs="Arial"/>
          <w:sz w:val="22"/>
          <w:szCs w:val="22"/>
        </w:rPr>
        <w:t>Zamawiający nie wymaga wniesienia wadium w niniejszym postępowaniu o udzielenie zamówienia.</w:t>
      </w:r>
    </w:p>
    <w:p w14:paraId="719A8365" w14:textId="77777777" w:rsidR="00EC1688" w:rsidRPr="00BF2768" w:rsidRDefault="00A16332" w:rsidP="00BF2768">
      <w:pPr>
        <w:spacing w:line="288" w:lineRule="auto"/>
        <w:rPr>
          <w:rFonts w:ascii="Trebuchet MS" w:hAnsi="Trebuchet MS" w:cs="Arial"/>
          <w:b/>
          <w:sz w:val="22"/>
          <w:szCs w:val="22"/>
        </w:rPr>
      </w:pPr>
      <w:r w:rsidRPr="00BF2768">
        <w:rPr>
          <w:rFonts w:ascii="Trebuchet MS" w:hAnsi="Trebuchet MS" w:cs="Arial"/>
          <w:b/>
          <w:sz w:val="22"/>
          <w:szCs w:val="22"/>
        </w:rPr>
        <w:t>R</w:t>
      </w:r>
      <w:r w:rsidR="001464F4" w:rsidRPr="00BF2768">
        <w:rPr>
          <w:rFonts w:ascii="Trebuchet MS" w:hAnsi="Trebuchet MS" w:cs="Arial"/>
          <w:b/>
          <w:sz w:val="22"/>
          <w:szCs w:val="22"/>
        </w:rPr>
        <w:t>ozdział</w:t>
      </w:r>
      <w:r w:rsidRPr="00BF2768">
        <w:rPr>
          <w:rFonts w:ascii="Trebuchet MS" w:hAnsi="Trebuchet MS" w:cs="Arial"/>
          <w:b/>
          <w:sz w:val="22"/>
          <w:szCs w:val="22"/>
        </w:rPr>
        <w:t xml:space="preserve"> XX</w:t>
      </w:r>
      <w:r w:rsidR="0042417D" w:rsidRPr="00BF2768">
        <w:rPr>
          <w:rFonts w:ascii="Trebuchet MS" w:hAnsi="Trebuchet MS" w:cs="Arial"/>
          <w:b/>
          <w:sz w:val="22"/>
          <w:szCs w:val="22"/>
        </w:rPr>
        <w:t>I</w:t>
      </w:r>
      <w:r w:rsidR="00341D83" w:rsidRPr="00BF2768">
        <w:rPr>
          <w:rFonts w:ascii="Trebuchet MS" w:hAnsi="Trebuchet MS" w:cs="Arial"/>
          <w:b/>
          <w:sz w:val="22"/>
          <w:szCs w:val="22"/>
        </w:rPr>
        <w:t>II</w:t>
      </w:r>
    </w:p>
    <w:p w14:paraId="2372B841" w14:textId="7C04CAEF" w:rsidR="001464F4" w:rsidRPr="00D5708F" w:rsidRDefault="001464F4" w:rsidP="0016503D">
      <w:pPr>
        <w:spacing w:after="120" w:line="288" w:lineRule="auto"/>
        <w:rPr>
          <w:rFonts w:ascii="Trebuchet MS" w:hAnsi="Trebuchet MS" w:cs="Arial"/>
          <w:b/>
          <w:sz w:val="22"/>
          <w:szCs w:val="22"/>
        </w:rPr>
      </w:pPr>
      <w:r w:rsidRPr="00D5708F">
        <w:rPr>
          <w:rFonts w:ascii="Trebuchet MS" w:hAnsi="Trebuchet MS" w:cs="Arial"/>
          <w:b/>
          <w:sz w:val="22"/>
          <w:szCs w:val="22"/>
        </w:rPr>
        <w:t>sposób oraz termin składania ofert</w:t>
      </w:r>
    </w:p>
    <w:p w14:paraId="03135502" w14:textId="3A3FB86C" w:rsidR="00DC1288" w:rsidRPr="00D5708F" w:rsidRDefault="00DC1288" w:rsidP="000E7796">
      <w:pPr>
        <w:pStyle w:val="Zwykytekst"/>
        <w:numPr>
          <w:ilvl w:val="0"/>
          <w:numId w:val="5"/>
        </w:numPr>
        <w:spacing w:after="120" w:line="288" w:lineRule="auto"/>
        <w:rPr>
          <w:rFonts w:ascii="Trebuchet MS" w:eastAsia="Calibri" w:hAnsi="Trebuchet MS" w:cs="Arial"/>
          <w:sz w:val="22"/>
          <w:szCs w:val="22"/>
          <w:lang w:eastAsia="en-US"/>
        </w:rPr>
      </w:pPr>
      <w:bookmarkStart w:id="4" w:name="_Toc56878493"/>
      <w:bookmarkStart w:id="5" w:name="_Toc136762103"/>
      <w:r w:rsidRPr="00D5708F">
        <w:rPr>
          <w:rFonts w:ascii="Trebuchet MS" w:eastAsia="Calibri" w:hAnsi="Trebuchet MS" w:cs="Arial"/>
          <w:b/>
          <w:bCs/>
          <w:sz w:val="22"/>
          <w:szCs w:val="22"/>
          <w:lang w:eastAsia="en-US"/>
        </w:rPr>
        <w:t>Ofertę należy złożyć za pośrednictwem Platformy e-Zamówienia</w:t>
      </w:r>
      <w:r w:rsidRPr="00D5708F">
        <w:rPr>
          <w:rFonts w:ascii="Trebuchet MS" w:eastAsia="Calibri" w:hAnsi="Trebuchet MS" w:cs="Arial"/>
          <w:sz w:val="22"/>
          <w:szCs w:val="22"/>
          <w:lang w:eastAsia="en-US"/>
        </w:rPr>
        <w:t xml:space="preserve"> nie później niż do dnia </w:t>
      </w:r>
      <w:r w:rsidR="003F3E41" w:rsidRPr="00D5708F">
        <w:rPr>
          <w:rFonts w:ascii="Trebuchet MS" w:eastAsia="Calibri" w:hAnsi="Trebuchet MS" w:cs="Arial"/>
          <w:sz w:val="22"/>
          <w:szCs w:val="22"/>
          <w:lang w:eastAsia="en-US"/>
        </w:rPr>
        <w:t xml:space="preserve">     </w:t>
      </w:r>
      <w:r w:rsidR="00D5708F" w:rsidRPr="00D5708F">
        <w:rPr>
          <w:rFonts w:ascii="Trebuchet MS" w:eastAsia="Calibri" w:hAnsi="Trebuchet MS" w:cs="Arial"/>
          <w:b/>
          <w:bCs/>
          <w:sz w:val="22"/>
          <w:szCs w:val="22"/>
          <w:lang w:eastAsia="en-US"/>
        </w:rPr>
        <w:t>18</w:t>
      </w:r>
      <w:r w:rsidR="00BC6AC9" w:rsidRPr="00D5708F">
        <w:rPr>
          <w:rFonts w:ascii="Trebuchet MS" w:eastAsia="Calibri" w:hAnsi="Trebuchet MS" w:cs="Arial"/>
          <w:b/>
          <w:bCs/>
          <w:sz w:val="22"/>
          <w:szCs w:val="22"/>
          <w:lang w:eastAsia="en-US"/>
        </w:rPr>
        <w:t>-03-202</w:t>
      </w:r>
      <w:r w:rsidR="00D5708F" w:rsidRPr="00D5708F">
        <w:rPr>
          <w:rFonts w:ascii="Trebuchet MS" w:eastAsia="Calibri" w:hAnsi="Trebuchet MS" w:cs="Arial"/>
          <w:b/>
          <w:bCs/>
          <w:sz w:val="22"/>
          <w:szCs w:val="22"/>
          <w:lang w:eastAsia="en-US"/>
        </w:rPr>
        <w:t>6</w:t>
      </w:r>
      <w:r w:rsidR="00BC6AC9" w:rsidRPr="00D5708F">
        <w:rPr>
          <w:rFonts w:ascii="Trebuchet MS" w:eastAsia="Calibri" w:hAnsi="Trebuchet MS" w:cs="Arial"/>
          <w:b/>
          <w:bCs/>
          <w:sz w:val="22"/>
          <w:szCs w:val="22"/>
          <w:lang w:eastAsia="en-US"/>
        </w:rPr>
        <w:t>r</w:t>
      </w:r>
      <w:r w:rsidRPr="00D5708F">
        <w:rPr>
          <w:rFonts w:ascii="Trebuchet MS" w:eastAsia="Calibri" w:hAnsi="Trebuchet MS" w:cs="Arial"/>
          <w:b/>
          <w:sz w:val="22"/>
          <w:szCs w:val="22"/>
          <w:lang w:eastAsia="en-US"/>
        </w:rPr>
        <w:t xml:space="preserve"> do godz. 1</w:t>
      </w:r>
      <w:r w:rsidR="00D23730" w:rsidRPr="00D5708F">
        <w:rPr>
          <w:rFonts w:ascii="Trebuchet MS" w:eastAsia="Calibri" w:hAnsi="Trebuchet MS" w:cs="Arial"/>
          <w:b/>
          <w:sz w:val="22"/>
          <w:szCs w:val="22"/>
          <w:lang w:eastAsia="en-US"/>
        </w:rPr>
        <w:t>0</w:t>
      </w:r>
      <w:r w:rsidRPr="00D5708F">
        <w:rPr>
          <w:rFonts w:ascii="Trebuchet MS" w:eastAsia="Calibri" w:hAnsi="Trebuchet MS" w:cs="Arial"/>
          <w:b/>
          <w:sz w:val="22"/>
          <w:szCs w:val="22"/>
          <w:lang w:eastAsia="en-US"/>
        </w:rPr>
        <w:t>:00</w:t>
      </w:r>
    </w:p>
    <w:bookmarkEnd w:id="4"/>
    <w:bookmarkEnd w:id="5"/>
    <w:p w14:paraId="75D3AF8C" w14:textId="1413CC09" w:rsidR="000E7796" w:rsidRPr="0016503D" w:rsidRDefault="001464F4">
      <w:pPr>
        <w:pStyle w:val="Tekstpodstawowy"/>
        <w:numPr>
          <w:ilvl w:val="0"/>
          <w:numId w:val="71"/>
        </w:numPr>
        <w:tabs>
          <w:tab w:val="left" w:pos="426"/>
        </w:tabs>
        <w:spacing w:after="240" w:line="288" w:lineRule="auto"/>
        <w:ind w:left="425" w:right="28" w:hanging="357"/>
        <w:jc w:val="left"/>
        <w:rPr>
          <w:rFonts w:ascii="Trebuchet MS" w:hAnsi="Trebuchet MS" w:cs="Arial"/>
          <w:sz w:val="22"/>
          <w:szCs w:val="22"/>
        </w:rPr>
      </w:pPr>
      <w:r w:rsidRPr="003A7D5F">
        <w:rPr>
          <w:rFonts w:ascii="Trebuchet MS" w:hAnsi="Trebuchet MS" w:cs="Arial"/>
          <w:sz w:val="22"/>
          <w:szCs w:val="22"/>
        </w:rPr>
        <w:t>W przypadku otrzymania przez Zamawiającego oferty po terminie podanym w ust. 1 niniejszego rozdziału SWZ, oferta zostanie odrzucona.</w:t>
      </w:r>
    </w:p>
    <w:p w14:paraId="5502884B" w14:textId="77777777" w:rsidR="0042417D" w:rsidRPr="00BF2768" w:rsidRDefault="0042417D" w:rsidP="00BF2768">
      <w:pPr>
        <w:tabs>
          <w:tab w:val="left" w:pos="567"/>
        </w:tabs>
        <w:spacing w:line="288" w:lineRule="auto"/>
        <w:rPr>
          <w:rFonts w:ascii="Trebuchet MS" w:hAnsi="Trebuchet MS" w:cs="Arial"/>
          <w:b/>
          <w:sz w:val="22"/>
          <w:szCs w:val="22"/>
        </w:rPr>
      </w:pPr>
      <w:r w:rsidRPr="00BF2768">
        <w:rPr>
          <w:rFonts w:ascii="Trebuchet MS" w:hAnsi="Trebuchet MS" w:cs="Arial"/>
          <w:b/>
          <w:sz w:val="22"/>
          <w:szCs w:val="22"/>
        </w:rPr>
        <w:t>R</w:t>
      </w:r>
      <w:r w:rsidR="001464F4" w:rsidRPr="00BF2768">
        <w:rPr>
          <w:rFonts w:ascii="Trebuchet MS" w:hAnsi="Trebuchet MS" w:cs="Arial"/>
          <w:b/>
          <w:sz w:val="22"/>
          <w:szCs w:val="22"/>
        </w:rPr>
        <w:t>ozdział</w:t>
      </w:r>
      <w:r w:rsidRPr="00BF2768">
        <w:rPr>
          <w:rFonts w:ascii="Trebuchet MS" w:hAnsi="Trebuchet MS" w:cs="Arial"/>
          <w:b/>
          <w:sz w:val="22"/>
          <w:szCs w:val="22"/>
        </w:rPr>
        <w:t xml:space="preserve"> XX</w:t>
      </w:r>
      <w:r w:rsidR="00341D83" w:rsidRPr="00BF2768">
        <w:rPr>
          <w:rFonts w:ascii="Trebuchet MS" w:hAnsi="Trebuchet MS" w:cs="Arial"/>
          <w:b/>
          <w:sz w:val="22"/>
          <w:szCs w:val="22"/>
        </w:rPr>
        <w:t>IV</w:t>
      </w:r>
    </w:p>
    <w:p w14:paraId="5D337797" w14:textId="77777777" w:rsidR="0042417D" w:rsidRPr="00BF2768" w:rsidRDefault="001464F4" w:rsidP="0016503D">
      <w:pPr>
        <w:tabs>
          <w:tab w:val="left" w:pos="567"/>
        </w:tabs>
        <w:spacing w:line="288" w:lineRule="auto"/>
        <w:rPr>
          <w:rFonts w:ascii="Trebuchet MS" w:hAnsi="Trebuchet MS" w:cs="Arial"/>
          <w:b/>
          <w:sz w:val="22"/>
          <w:szCs w:val="22"/>
        </w:rPr>
      </w:pPr>
      <w:r>
        <w:rPr>
          <w:rFonts w:ascii="Trebuchet MS" w:hAnsi="Trebuchet MS" w:cs="Arial"/>
          <w:b/>
          <w:sz w:val="22"/>
          <w:szCs w:val="22"/>
        </w:rPr>
        <w:t>T</w:t>
      </w:r>
      <w:r w:rsidRPr="00BF2768">
        <w:rPr>
          <w:rFonts w:ascii="Trebuchet MS" w:hAnsi="Trebuchet MS" w:cs="Arial"/>
          <w:b/>
          <w:sz w:val="22"/>
          <w:szCs w:val="22"/>
        </w:rPr>
        <w:t>ermin związania ofertą</w:t>
      </w:r>
    </w:p>
    <w:p w14:paraId="33FF3615" w14:textId="0A82C3D2" w:rsidR="00625B49" w:rsidRPr="0016503D" w:rsidRDefault="002C6F34" w:rsidP="0016503D">
      <w:pPr>
        <w:pStyle w:val="Tekstpodstawowy"/>
        <w:spacing w:after="240" w:line="288" w:lineRule="auto"/>
        <w:jc w:val="left"/>
        <w:rPr>
          <w:rFonts w:ascii="Trebuchet MS" w:hAnsi="Trebuchet MS" w:cs="Arial"/>
          <w:b/>
          <w:bCs/>
          <w:sz w:val="22"/>
          <w:szCs w:val="22"/>
        </w:rPr>
      </w:pPr>
      <w:r w:rsidRPr="00BF2768">
        <w:rPr>
          <w:rFonts w:ascii="Trebuchet MS" w:hAnsi="Trebuchet MS" w:cs="Arial"/>
          <w:sz w:val="22"/>
          <w:szCs w:val="22"/>
        </w:rPr>
        <w:t xml:space="preserve">Termin związania </w:t>
      </w:r>
      <w:r w:rsidRPr="00D5708F">
        <w:rPr>
          <w:rFonts w:ascii="Trebuchet MS" w:hAnsi="Trebuchet MS" w:cs="Arial"/>
          <w:sz w:val="22"/>
          <w:szCs w:val="22"/>
        </w:rPr>
        <w:t xml:space="preserve">ofertą upływa w dniu </w:t>
      </w:r>
      <w:r w:rsidR="00D5708F" w:rsidRPr="00D5708F">
        <w:rPr>
          <w:rFonts w:ascii="Trebuchet MS" w:hAnsi="Trebuchet MS" w:cs="Arial"/>
          <w:b/>
          <w:bCs/>
          <w:sz w:val="22"/>
          <w:szCs w:val="22"/>
        </w:rPr>
        <w:t>16</w:t>
      </w:r>
      <w:r w:rsidR="00BC6AC9" w:rsidRPr="00D5708F">
        <w:rPr>
          <w:rFonts w:ascii="Trebuchet MS" w:hAnsi="Trebuchet MS" w:cs="Arial"/>
          <w:b/>
          <w:bCs/>
          <w:sz w:val="22"/>
          <w:szCs w:val="22"/>
        </w:rPr>
        <w:t>-04-202</w:t>
      </w:r>
      <w:r w:rsidR="00D5708F" w:rsidRPr="00D5708F">
        <w:rPr>
          <w:rFonts w:ascii="Trebuchet MS" w:hAnsi="Trebuchet MS" w:cs="Arial"/>
          <w:b/>
          <w:bCs/>
          <w:sz w:val="22"/>
          <w:szCs w:val="22"/>
        </w:rPr>
        <w:t>6</w:t>
      </w:r>
      <w:r w:rsidR="00BC6AC9" w:rsidRPr="00D5708F">
        <w:rPr>
          <w:rFonts w:ascii="Trebuchet MS" w:hAnsi="Trebuchet MS" w:cs="Arial"/>
          <w:b/>
          <w:bCs/>
          <w:sz w:val="22"/>
          <w:szCs w:val="22"/>
        </w:rPr>
        <w:t>r</w:t>
      </w:r>
    </w:p>
    <w:p w14:paraId="60CA92C0" w14:textId="77777777" w:rsidR="0042417D" w:rsidRPr="00BF2768" w:rsidRDefault="0042417D" w:rsidP="00BF2768">
      <w:pPr>
        <w:tabs>
          <w:tab w:val="left" w:pos="567"/>
        </w:tabs>
        <w:spacing w:line="288" w:lineRule="auto"/>
        <w:rPr>
          <w:rFonts w:ascii="Trebuchet MS" w:hAnsi="Trebuchet MS" w:cs="Arial"/>
          <w:b/>
          <w:sz w:val="22"/>
          <w:szCs w:val="22"/>
        </w:rPr>
      </w:pPr>
      <w:r w:rsidRPr="00BF2768">
        <w:rPr>
          <w:rFonts w:ascii="Trebuchet MS" w:hAnsi="Trebuchet MS" w:cs="Arial"/>
          <w:b/>
          <w:sz w:val="22"/>
          <w:szCs w:val="22"/>
        </w:rPr>
        <w:lastRenderedPageBreak/>
        <w:t>R</w:t>
      </w:r>
      <w:r w:rsidR="001464F4" w:rsidRPr="00BF2768">
        <w:rPr>
          <w:rFonts w:ascii="Trebuchet MS" w:hAnsi="Trebuchet MS" w:cs="Arial"/>
          <w:b/>
          <w:sz w:val="22"/>
          <w:szCs w:val="22"/>
        </w:rPr>
        <w:t>ozdział</w:t>
      </w:r>
      <w:r w:rsidRPr="00BF2768">
        <w:rPr>
          <w:rFonts w:ascii="Trebuchet MS" w:hAnsi="Trebuchet MS" w:cs="Arial"/>
          <w:b/>
          <w:sz w:val="22"/>
          <w:szCs w:val="22"/>
        </w:rPr>
        <w:t xml:space="preserve"> XX</w:t>
      </w:r>
      <w:r w:rsidR="00341D83" w:rsidRPr="00BF2768">
        <w:rPr>
          <w:rFonts w:ascii="Trebuchet MS" w:hAnsi="Trebuchet MS" w:cs="Arial"/>
          <w:b/>
          <w:sz w:val="22"/>
          <w:szCs w:val="22"/>
        </w:rPr>
        <w:t>V</w:t>
      </w:r>
    </w:p>
    <w:p w14:paraId="566CC8C2" w14:textId="77777777" w:rsidR="00DC1288" w:rsidRPr="00BF2768" w:rsidRDefault="001464F4" w:rsidP="0016503D">
      <w:pPr>
        <w:tabs>
          <w:tab w:val="left" w:pos="567"/>
        </w:tabs>
        <w:spacing w:line="288" w:lineRule="auto"/>
        <w:rPr>
          <w:rFonts w:ascii="Trebuchet MS" w:hAnsi="Trebuchet MS" w:cs="Arial"/>
          <w:b/>
          <w:sz w:val="22"/>
          <w:szCs w:val="22"/>
        </w:rPr>
      </w:pPr>
      <w:r>
        <w:rPr>
          <w:rFonts w:ascii="Trebuchet MS" w:hAnsi="Trebuchet MS" w:cs="Arial"/>
          <w:b/>
          <w:sz w:val="22"/>
          <w:szCs w:val="22"/>
        </w:rPr>
        <w:t>T</w:t>
      </w:r>
      <w:r w:rsidRPr="00BF2768">
        <w:rPr>
          <w:rFonts w:ascii="Trebuchet MS" w:hAnsi="Trebuchet MS" w:cs="Arial"/>
          <w:b/>
          <w:sz w:val="22"/>
          <w:szCs w:val="22"/>
        </w:rPr>
        <w:t>ermin otwarcia ofert</w:t>
      </w:r>
      <w:r>
        <w:rPr>
          <w:rFonts w:ascii="Trebuchet MS" w:hAnsi="Trebuchet MS" w:cs="Arial"/>
          <w:b/>
          <w:sz w:val="22"/>
          <w:szCs w:val="22"/>
        </w:rPr>
        <w:t xml:space="preserve">, </w:t>
      </w:r>
      <w:r w:rsidRPr="00BF2768">
        <w:rPr>
          <w:rFonts w:ascii="Trebuchet MS" w:hAnsi="Trebuchet MS" w:cs="Arial"/>
          <w:b/>
          <w:sz w:val="22"/>
          <w:szCs w:val="22"/>
        </w:rPr>
        <w:t>czynności związane z otwarciem ofert</w:t>
      </w:r>
    </w:p>
    <w:p w14:paraId="176F41F3" w14:textId="649F7E21" w:rsidR="00DC1288" w:rsidRPr="0016503D" w:rsidRDefault="00DC1288" w:rsidP="0016503D">
      <w:pPr>
        <w:pStyle w:val="Tekstpodstawowy"/>
        <w:numPr>
          <w:ilvl w:val="0"/>
          <w:numId w:val="2"/>
        </w:numPr>
        <w:spacing w:after="120" w:line="288" w:lineRule="auto"/>
        <w:ind w:left="426" w:right="28" w:hanging="426"/>
        <w:jc w:val="left"/>
        <w:rPr>
          <w:rFonts w:ascii="Trebuchet MS" w:eastAsia="Calibri" w:hAnsi="Trebuchet MS" w:cs="Arial"/>
          <w:bCs/>
          <w:sz w:val="22"/>
          <w:szCs w:val="22"/>
          <w:lang w:eastAsia="en-US"/>
        </w:rPr>
      </w:pPr>
      <w:r w:rsidRPr="00BF2768">
        <w:rPr>
          <w:rFonts w:ascii="Trebuchet MS" w:hAnsi="Trebuchet MS" w:cs="Arial"/>
          <w:bCs/>
          <w:sz w:val="22"/>
          <w:szCs w:val="22"/>
        </w:rPr>
        <w:t xml:space="preserve">Zamawiający rozpocznie otwarcie ofert </w:t>
      </w:r>
      <w:r w:rsidRPr="00D5708F">
        <w:rPr>
          <w:rFonts w:ascii="Trebuchet MS" w:hAnsi="Trebuchet MS" w:cs="Arial"/>
          <w:bCs/>
          <w:sz w:val="22"/>
          <w:szCs w:val="22"/>
        </w:rPr>
        <w:t xml:space="preserve">w </w:t>
      </w:r>
      <w:r w:rsidRPr="00D5708F">
        <w:rPr>
          <w:rFonts w:ascii="Trebuchet MS" w:hAnsi="Trebuchet MS" w:cs="Arial"/>
          <w:b/>
          <w:sz w:val="22"/>
          <w:szCs w:val="22"/>
        </w:rPr>
        <w:t xml:space="preserve">dniu </w:t>
      </w:r>
      <w:r w:rsidR="00D5708F" w:rsidRPr="00D5708F">
        <w:rPr>
          <w:rFonts w:ascii="Trebuchet MS" w:hAnsi="Trebuchet MS" w:cs="Arial"/>
          <w:b/>
          <w:sz w:val="22"/>
          <w:szCs w:val="22"/>
        </w:rPr>
        <w:t>18</w:t>
      </w:r>
      <w:r w:rsidR="00BC6AC9" w:rsidRPr="00D5708F">
        <w:rPr>
          <w:rFonts w:ascii="Trebuchet MS" w:hAnsi="Trebuchet MS" w:cs="Arial"/>
          <w:b/>
          <w:sz w:val="22"/>
          <w:szCs w:val="22"/>
        </w:rPr>
        <w:t>-03-202</w:t>
      </w:r>
      <w:r w:rsidR="00D5708F" w:rsidRPr="00D5708F">
        <w:rPr>
          <w:rFonts w:ascii="Trebuchet MS" w:hAnsi="Trebuchet MS" w:cs="Arial"/>
          <w:b/>
          <w:sz w:val="22"/>
          <w:szCs w:val="22"/>
        </w:rPr>
        <w:t>6</w:t>
      </w:r>
      <w:r w:rsidR="00BC6AC9" w:rsidRPr="00D5708F">
        <w:rPr>
          <w:rFonts w:ascii="Trebuchet MS" w:hAnsi="Trebuchet MS" w:cs="Arial"/>
          <w:b/>
          <w:sz w:val="22"/>
          <w:szCs w:val="22"/>
        </w:rPr>
        <w:t>r</w:t>
      </w:r>
      <w:r w:rsidRPr="00D5708F">
        <w:rPr>
          <w:rFonts w:ascii="Trebuchet MS" w:eastAsia="Calibri" w:hAnsi="Trebuchet MS" w:cs="Arial"/>
          <w:b/>
          <w:sz w:val="22"/>
          <w:szCs w:val="22"/>
          <w:lang w:eastAsia="en-US"/>
        </w:rPr>
        <w:t xml:space="preserve"> do godz. 1</w:t>
      </w:r>
      <w:r w:rsidR="00D23730" w:rsidRPr="00D5708F">
        <w:rPr>
          <w:rFonts w:ascii="Trebuchet MS" w:eastAsia="Calibri" w:hAnsi="Trebuchet MS" w:cs="Arial"/>
          <w:b/>
          <w:sz w:val="22"/>
          <w:szCs w:val="22"/>
          <w:lang w:eastAsia="en-US"/>
        </w:rPr>
        <w:t>1</w:t>
      </w:r>
      <w:r w:rsidRPr="00D5708F">
        <w:rPr>
          <w:rFonts w:ascii="Trebuchet MS" w:eastAsia="Calibri" w:hAnsi="Trebuchet MS" w:cs="Arial"/>
          <w:b/>
          <w:sz w:val="22"/>
          <w:szCs w:val="22"/>
          <w:lang w:eastAsia="en-US"/>
        </w:rPr>
        <w:t>:00</w:t>
      </w:r>
      <w:r w:rsidRPr="00D5708F">
        <w:rPr>
          <w:rFonts w:ascii="Trebuchet MS" w:eastAsia="Calibri" w:hAnsi="Trebuchet MS" w:cs="Arial"/>
          <w:bCs/>
          <w:sz w:val="22"/>
          <w:szCs w:val="22"/>
          <w:lang w:eastAsia="en-US"/>
        </w:rPr>
        <w:t xml:space="preserve"> poprzez</w:t>
      </w:r>
      <w:r w:rsidRPr="00BF2768">
        <w:rPr>
          <w:rFonts w:ascii="Trebuchet MS" w:eastAsia="Calibri" w:hAnsi="Trebuchet MS" w:cs="Arial"/>
          <w:bCs/>
          <w:sz w:val="22"/>
          <w:szCs w:val="22"/>
          <w:lang w:eastAsia="en-US"/>
        </w:rPr>
        <w:t xml:space="preserve"> pobranie ofert z Platformy e-Zamówienia. </w:t>
      </w:r>
    </w:p>
    <w:p w14:paraId="2241D7E7" w14:textId="77777777" w:rsidR="00DC1288" w:rsidRPr="000E7796" w:rsidRDefault="00DC1288" w:rsidP="000E7796">
      <w:pPr>
        <w:numPr>
          <w:ilvl w:val="0"/>
          <w:numId w:val="2"/>
        </w:numPr>
        <w:spacing w:after="120" w:line="288" w:lineRule="auto"/>
        <w:ind w:left="426" w:right="28" w:hanging="426"/>
        <w:rPr>
          <w:rFonts w:ascii="Trebuchet MS" w:hAnsi="Trebuchet MS" w:cs="Arial"/>
          <w:bCs/>
          <w:sz w:val="22"/>
          <w:szCs w:val="22"/>
        </w:rPr>
      </w:pPr>
      <w:r w:rsidRPr="00BF2768">
        <w:rPr>
          <w:rFonts w:ascii="Trebuchet MS" w:hAnsi="Trebuchet MS" w:cs="Arial"/>
          <w:bCs/>
          <w:sz w:val="22"/>
          <w:szCs w:val="22"/>
        </w:rPr>
        <w:t>Zamawiający nie przewiduje jawnego/publicznego otwarcia ofert.</w:t>
      </w:r>
    </w:p>
    <w:p w14:paraId="53047D7A" w14:textId="77777777" w:rsidR="00DC1288" w:rsidRPr="000E7796" w:rsidRDefault="00DC1288" w:rsidP="000E7796">
      <w:pPr>
        <w:numPr>
          <w:ilvl w:val="0"/>
          <w:numId w:val="2"/>
        </w:numPr>
        <w:spacing w:after="120" w:line="288" w:lineRule="auto"/>
        <w:ind w:left="426" w:right="28" w:hanging="426"/>
        <w:rPr>
          <w:rFonts w:ascii="Trebuchet MS" w:hAnsi="Trebuchet MS" w:cs="Arial"/>
          <w:bCs/>
          <w:sz w:val="22"/>
          <w:szCs w:val="22"/>
        </w:rPr>
      </w:pPr>
      <w:r w:rsidRPr="00BF2768">
        <w:rPr>
          <w:rFonts w:ascii="Trebuchet MS" w:hAnsi="Trebuchet MS" w:cs="Arial"/>
          <w:bCs/>
          <w:sz w:val="22"/>
          <w:szCs w:val="22"/>
        </w:rPr>
        <w:t>Przed otwarciem ofert, Zamawiający udostępni na Platformie e-Zamówienia informację o kwocie, jaką zamierza przeznaczyć na sfinansowanie niniejszego zamówienia (kwota brutto, wraz z podatkiem VAT).</w:t>
      </w:r>
    </w:p>
    <w:p w14:paraId="6E4E92E0" w14:textId="77777777" w:rsidR="00DC1288" w:rsidRPr="000E7796" w:rsidRDefault="00DC1288" w:rsidP="000E7796">
      <w:pPr>
        <w:numPr>
          <w:ilvl w:val="0"/>
          <w:numId w:val="2"/>
        </w:numPr>
        <w:spacing w:line="288" w:lineRule="auto"/>
        <w:ind w:left="426" w:right="28" w:hanging="426"/>
        <w:rPr>
          <w:rFonts w:ascii="Trebuchet MS" w:hAnsi="Trebuchet MS"/>
          <w:bCs/>
          <w:sz w:val="22"/>
          <w:szCs w:val="22"/>
        </w:rPr>
      </w:pPr>
      <w:r w:rsidRPr="000E7796">
        <w:rPr>
          <w:rFonts w:ascii="Trebuchet MS" w:hAnsi="Trebuchet MS"/>
          <w:bCs/>
          <w:sz w:val="22"/>
          <w:szCs w:val="22"/>
        </w:rPr>
        <w:t xml:space="preserve">Niezwłocznie po otwarciu </w:t>
      </w:r>
      <w:r w:rsidR="00BC1F13" w:rsidRPr="000E7796">
        <w:rPr>
          <w:rFonts w:ascii="Trebuchet MS" w:hAnsi="Trebuchet MS"/>
          <w:bCs/>
          <w:sz w:val="22"/>
          <w:szCs w:val="22"/>
        </w:rPr>
        <w:t xml:space="preserve">złożonych </w:t>
      </w:r>
      <w:r w:rsidRPr="000E7796">
        <w:rPr>
          <w:rFonts w:ascii="Trebuchet MS" w:hAnsi="Trebuchet MS"/>
          <w:bCs/>
          <w:sz w:val="22"/>
          <w:szCs w:val="22"/>
        </w:rPr>
        <w:t>ofert Zamawiający udostępni na Platformie e-Zamówienia informacje o:</w:t>
      </w:r>
    </w:p>
    <w:p w14:paraId="5765883F" w14:textId="77777777" w:rsidR="00DC1288" w:rsidRPr="000E7796" w:rsidRDefault="00DC1288" w:rsidP="000E7796">
      <w:pPr>
        <w:spacing w:line="288" w:lineRule="auto"/>
        <w:ind w:left="851" w:right="28"/>
        <w:rPr>
          <w:rFonts w:ascii="Trebuchet MS" w:hAnsi="Trebuchet MS"/>
          <w:sz w:val="22"/>
          <w:szCs w:val="22"/>
        </w:rPr>
      </w:pPr>
      <w:r w:rsidRPr="000E7796">
        <w:rPr>
          <w:rFonts w:ascii="Trebuchet MS" w:hAnsi="Trebuchet MS"/>
          <w:bCs/>
          <w:sz w:val="22"/>
          <w:szCs w:val="22"/>
        </w:rPr>
        <w:t>1) nazwach albo imionach i nazwiskach oraz siedzibach lub miejscach prowadzonej działalności gospodarczej albo miejscach zamieszkania wykonawców, których oferty zostały otwarte;</w:t>
      </w:r>
    </w:p>
    <w:p w14:paraId="4CF02028" w14:textId="19CC65A5" w:rsidR="00043678" w:rsidRPr="0016503D" w:rsidRDefault="00DC1288" w:rsidP="0016503D">
      <w:pPr>
        <w:spacing w:after="240" w:line="288" w:lineRule="auto"/>
        <w:ind w:left="851" w:right="28"/>
        <w:rPr>
          <w:rFonts w:ascii="Trebuchet MS" w:hAnsi="Trebuchet MS"/>
          <w:bCs/>
          <w:sz w:val="22"/>
          <w:szCs w:val="22"/>
        </w:rPr>
      </w:pPr>
      <w:r w:rsidRPr="000E7796">
        <w:rPr>
          <w:rFonts w:ascii="Trebuchet MS" w:hAnsi="Trebuchet MS"/>
          <w:bCs/>
          <w:sz w:val="22"/>
          <w:szCs w:val="22"/>
        </w:rPr>
        <w:t>2) cenach zawartych w ofertach.</w:t>
      </w:r>
      <w:bookmarkStart w:id="6" w:name="_Hlk173752791"/>
      <w:r w:rsidRPr="000E7796">
        <w:rPr>
          <w:rFonts w:ascii="Trebuchet MS" w:hAnsi="Trebuchet MS"/>
          <w:bCs/>
          <w:sz w:val="22"/>
          <w:szCs w:val="22"/>
        </w:rPr>
        <w:t xml:space="preserve"> </w:t>
      </w:r>
      <w:bookmarkEnd w:id="6"/>
    </w:p>
    <w:p w14:paraId="330E7B12" w14:textId="77777777" w:rsidR="0042417D" w:rsidRPr="00BF2768" w:rsidRDefault="00A16332" w:rsidP="00BF2768">
      <w:pPr>
        <w:pStyle w:val="Tekstpodstawowy"/>
        <w:spacing w:line="288" w:lineRule="auto"/>
        <w:jc w:val="left"/>
        <w:rPr>
          <w:rFonts w:ascii="Trebuchet MS" w:hAnsi="Trebuchet MS" w:cs="Arial"/>
          <w:b/>
          <w:sz w:val="22"/>
          <w:szCs w:val="22"/>
        </w:rPr>
      </w:pPr>
      <w:r w:rsidRPr="00BF2768">
        <w:rPr>
          <w:rFonts w:ascii="Trebuchet MS" w:hAnsi="Trebuchet MS" w:cs="Arial"/>
          <w:b/>
          <w:sz w:val="22"/>
          <w:szCs w:val="22"/>
        </w:rPr>
        <w:t>R</w:t>
      </w:r>
      <w:r w:rsidR="00970DBE" w:rsidRPr="00BF2768">
        <w:rPr>
          <w:rFonts w:ascii="Trebuchet MS" w:hAnsi="Trebuchet MS" w:cs="Arial"/>
          <w:b/>
          <w:sz w:val="22"/>
          <w:szCs w:val="22"/>
        </w:rPr>
        <w:t>ozdział</w:t>
      </w:r>
      <w:r w:rsidRPr="00BF2768">
        <w:rPr>
          <w:rFonts w:ascii="Trebuchet MS" w:hAnsi="Trebuchet MS" w:cs="Arial"/>
          <w:b/>
          <w:sz w:val="22"/>
          <w:szCs w:val="22"/>
        </w:rPr>
        <w:t xml:space="preserve"> XX</w:t>
      </w:r>
      <w:r w:rsidR="00341D83" w:rsidRPr="00BF2768">
        <w:rPr>
          <w:rFonts w:ascii="Trebuchet MS" w:hAnsi="Trebuchet MS" w:cs="Arial"/>
          <w:b/>
          <w:sz w:val="22"/>
          <w:szCs w:val="22"/>
        </w:rPr>
        <w:t>VI</w:t>
      </w:r>
    </w:p>
    <w:p w14:paraId="4D942187" w14:textId="77777777" w:rsidR="004E4397" w:rsidRPr="00BF2768" w:rsidRDefault="00970DBE" w:rsidP="00BF2768">
      <w:pPr>
        <w:pStyle w:val="Tekstpodstawowy"/>
        <w:spacing w:line="288" w:lineRule="auto"/>
        <w:jc w:val="left"/>
        <w:rPr>
          <w:rFonts w:ascii="Trebuchet MS" w:hAnsi="Trebuchet MS" w:cs="Arial"/>
          <w:b/>
          <w:sz w:val="22"/>
          <w:szCs w:val="22"/>
        </w:rPr>
      </w:pPr>
      <w:r>
        <w:rPr>
          <w:rFonts w:ascii="Trebuchet MS" w:hAnsi="Trebuchet MS" w:cs="Arial"/>
          <w:b/>
          <w:sz w:val="22"/>
          <w:szCs w:val="22"/>
        </w:rPr>
        <w:t>I</w:t>
      </w:r>
      <w:r w:rsidRPr="00BF2768">
        <w:rPr>
          <w:rFonts w:ascii="Trebuchet MS" w:hAnsi="Trebuchet MS" w:cs="Arial"/>
          <w:b/>
          <w:sz w:val="22"/>
          <w:szCs w:val="22"/>
        </w:rPr>
        <w:t>nformacje o trybie oceny ofert</w:t>
      </w:r>
    </w:p>
    <w:p w14:paraId="46D71687" w14:textId="77777777" w:rsidR="004E4397" w:rsidRPr="000E7796" w:rsidRDefault="0058033E" w:rsidP="000E7796">
      <w:pPr>
        <w:pStyle w:val="Akapitzlist"/>
        <w:numPr>
          <w:ilvl w:val="1"/>
          <w:numId w:val="49"/>
        </w:numPr>
        <w:tabs>
          <w:tab w:val="clear" w:pos="1800"/>
        </w:tabs>
        <w:spacing w:after="120" w:line="288" w:lineRule="auto"/>
        <w:ind w:left="426" w:right="28" w:hanging="426"/>
        <w:rPr>
          <w:rFonts w:ascii="Trebuchet MS" w:hAnsi="Trebuchet MS" w:cs="Arial"/>
          <w:sz w:val="22"/>
          <w:szCs w:val="22"/>
        </w:rPr>
      </w:pPr>
      <w:r w:rsidRPr="00BF2768">
        <w:rPr>
          <w:rFonts w:ascii="Trebuchet MS" w:hAnsi="Trebuchet MS" w:cs="Arial"/>
          <w:sz w:val="22"/>
          <w:szCs w:val="22"/>
        </w:rPr>
        <w:t>Zgodnie z art. 223 ust. 1 ustawy, w</w:t>
      </w:r>
      <w:r w:rsidR="00164E76" w:rsidRPr="00BF2768">
        <w:rPr>
          <w:rFonts w:ascii="Trebuchet MS" w:hAnsi="Trebuchet MS" w:cs="Arial"/>
          <w:sz w:val="22"/>
          <w:szCs w:val="22"/>
        </w:rPr>
        <w:t xml:space="preserve"> toku </w:t>
      </w:r>
      <w:r w:rsidR="00C10AF4" w:rsidRPr="00BF2768">
        <w:rPr>
          <w:rFonts w:ascii="Trebuchet MS" w:hAnsi="Trebuchet MS" w:cs="Arial"/>
          <w:sz w:val="22"/>
          <w:szCs w:val="22"/>
        </w:rPr>
        <w:t xml:space="preserve">badania i </w:t>
      </w:r>
      <w:r w:rsidR="00164E76" w:rsidRPr="00BF2768">
        <w:rPr>
          <w:rFonts w:ascii="Trebuchet MS" w:hAnsi="Trebuchet MS" w:cs="Arial"/>
          <w:sz w:val="22"/>
          <w:szCs w:val="22"/>
        </w:rPr>
        <w:t xml:space="preserve">oceny złożonych ofert Zamawiający może żądać </w:t>
      </w:r>
      <w:r w:rsidRPr="00BF2768">
        <w:rPr>
          <w:rFonts w:ascii="Trebuchet MS" w:hAnsi="Trebuchet MS" w:cs="Arial"/>
          <w:sz w:val="22"/>
          <w:szCs w:val="22"/>
        </w:rPr>
        <w:t>od</w:t>
      </w:r>
      <w:r w:rsidR="00164E76" w:rsidRPr="00BF2768">
        <w:rPr>
          <w:rFonts w:ascii="Trebuchet MS" w:hAnsi="Trebuchet MS" w:cs="Arial"/>
          <w:sz w:val="22"/>
          <w:szCs w:val="22"/>
        </w:rPr>
        <w:t xml:space="preserve"> Wykonawców wyjaśnień dotyczących treści złożonych ofer</w:t>
      </w:r>
      <w:r w:rsidRPr="00BF2768">
        <w:rPr>
          <w:rFonts w:ascii="Trebuchet MS" w:hAnsi="Trebuchet MS" w:cs="Arial"/>
          <w:sz w:val="22"/>
          <w:szCs w:val="22"/>
        </w:rPr>
        <w:t>t oraz przedmiotowych środków dowodowych lub innych składanych dokumentów lub oświadczeń.</w:t>
      </w:r>
    </w:p>
    <w:p w14:paraId="448814C1" w14:textId="77777777" w:rsidR="004E4397" w:rsidRPr="000E7796" w:rsidRDefault="00164E76" w:rsidP="000E7796">
      <w:pPr>
        <w:pStyle w:val="Akapitzlist"/>
        <w:numPr>
          <w:ilvl w:val="1"/>
          <w:numId w:val="49"/>
        </w:numPr>
        <w:tabs>
          <w:tab w:val="clear" w:pos="1800"/>
        </w:tabs>
        <w:spacing w:after="120" w:line="288" w:lineRule="auto"/>
        <w:ind w:left="426" w:right="28" w:hanging="426"/>
        <w:rPr>
          <w:rFonts w:ascii="Trebuchet MS" w:hAnsi="Trebuchet MS" w:cs="Arial"/>
          <w:sz w:val="22"/>
          <w:szCs w:val="22"/>
        </w:rPr>
      </w:pPr>
      <w:r w:rsidRPr="00BF2768">
        <w:rPr>
          <w:rFonts w:ascii="Trebuchet MS" w:hAnsi="Trebuchet MS" w:cs="Arial"/>
          <w:sz w:val="22"/>
          <w:szCs w:val="22"/>
        </w:rPr>
        <w:t>Zamawiający poprawi w ofer</w:t>
      </w:r>
      <w:r w:rsidR="0058033E" w:rsidRPr="00BF2768">
        <w:rPr>
          <w:rFonts w:ascii="Trebuchet MS" w:hAnsi="Trebuchet MS" w:cs="Arial"/>
          <w:sz w:val="22"/>
          <w:szCs w:val="22"/>
        </w:rPr>
        <w:t>cie</w:t>
      </w:r>
      <w:r w:rsidRPr="00BF2768">
        <w:rPr>
          <w:rFonts w:ascii="Trebuchet MS" w:hAnsi="Trebuchet MS" w:cs="Arial"/>
          <w:sz w:val="22"/>
          <w:szCs w:val="22"/>
        </w:rPr>
        <w:t xml:space="preserve"> omyłki wskazane w art. </w:t>
      </w:r>
      <w:r w:rsidR="0058033E" w:rsidRPr="00BF2768">
        <w:rPr>
          <w:rFonts w:ascii="Trebuchet MS" w:hAnsi="Trebuchet MS" w:cs="Arial"/>
          <w:sz w:val="22"/>
          <w:szCs w:val="22"/>
        </w:rPr>
        <w:t>223</w:t>
      </w:r>
      <w:r w:rsidRPr="00BF2768">
        <w:rPr>
          <w:rFonts w:ascii="Trebuchet MS" w:hAnsi="Trebuchet MS" w:cs="Arial"/>
          <w:sz w:val="22"/>
          <w:szCs w:val="22"/>
        </w:rPr>
        <w:t xml:space="preserve"> ust. 2 ustawy, niezwłocznie zawiadamiając o tym Wykonawcę, którego oferta zostanie poprawiona.</w:t>
      </w:r>
    </w:p>
    <w:p w14:paraId="3391168B" w14:textId="77777777" w:rsidR="0058033E" w:rsidRPr="000E7796" w:rsidRDefault="0058033E" w:rsidP="000E7796">
      <w:pPr>
        <w:pStyle w:val="Akapitzlist"/>
        <w:numPr>
          <w:ilvl w:val="1"/>
          <w:numId w:val="49"/>
        </w:numPr>
        <w:tabs>
          <w:tab w:val="clear" w:pos="1800"/>
        </w:tabs>
        <w:spacing w:after="120" w:line="288" w:lineRule="auto"/>
        <w:ind w:left="426" w:right="28" w:hanging="426"/>
        <w:rPr>
          <w:rFonts w:ascii="Trebuchet MS" w:hAnsi="Trebuchet MS" w:cs="Arial"/>
          <w:sz w:val="22"/>
          <w:szCs w:val="22"/>
        </w:rPr>
      </w:pPr>
      <w:r w:rsidRPr="00BF2768">
        <w:rPr>
          <w:rFonts w:ascii="Trebuchet MS" w:hAnsi="Trebuchet MS" w:cs="Arial"/>
          <w:sz w:val="22"/>
          <w:szCs w:val="22"/>
        </w:rPr>
        <w:t>Zamawiający odrzuci złożoną ofertę, w przypadku wystąpienia przynajmniej jednej z okoliczności</w:t>
      </w:r>
      <w:r w:rsidR="00566B22" w:rsidRPr="00BF2768">
        <w:rPr>
          <w:rFonts w:ascii="Trebuchet MS" w:hAnsi="Trebuchet MS" w:cs="Arial"/>
          <w:sz w:val="22"/>
          <w:szCs w:val="22"/>
        </w:rPr>
        <w:t xml:space="preserve">, o których mowa </w:t>
      </w:r>
      <w:r w:rsidRPr="00BF2768">
        <w:rPr>
          <w:rFonts w:ascii="Trebuchet MS" w:hAnsi="Trebuchet MS" w:cs="Arial"/>
          <w:sz w:val="22"/>
          <w:szCs w:val="22"/>
        </w:rPr>
        <w:t>w art. 226 ust. 1 ustawy.</w:t>
      </w:r>
    </w:p>
    <w:p w14:paraId="601A9196" w14:textId="77777777" w:rsidR="004E4397" w:rsidRPr="000E7796" w:rsidRDefault="00164E76" w:rsidP="000E7796">
      <w:pPr>
        <w:pStyle w:val="Akapitzlist"/>
        <w:numPr>
          <w:ilvl w:val="1"/>
          <w:numId w:val="49"/>
        </w:numPr>
        <w:tabs>
          <w:tab w:val="clear" w:pos="1800"/>
        </w:tabs>
        <w:spacing w:after="120" w:line="288" w:lineRule="auto"/>
        <w:ind w:left="426" w:right="28" w:hanging="426"/>
        <w:rPr>
          <w:rFonts w:ascii="Trebuchet MS" w:hAnsi="Trebuchet MS" w:cs="Arial"/>
          <w:sz w:val="22"/>
          <w:szCs w:val="22"/>
        </w:rPr>
      </w:pPr>
      <w:r w:rsidRPr="00BF2768">
        <w:rPr>
          <w:rFonts w:ascii="Trebuchet MS" w:hAnsi="Trebuchet MS" w:cs="Arial"/>
          <w:sz w:val="22"/>
          <w:szCs w:val="22"/>
        </w:rPr>
        <w:t xml:space="preserve">W przypadku, gdy nie zostanie złożona żadna oferta niepodlegająca odrzuceniu, </w:t>
      </w:r>
      <w:r w:rsidR="0058033E" w:rsidRPr="00BF2768">
        <w:rPr>
          <w:rFonts w:ascii="Trebuchet MS" w:hAnsi="Trebuchet MS" w:cs="Arial"/>
          <w:sz w:val="22"/>
          <w:szCs w:val="22"/>
        </w:rPr>
        <w:t>postępowanie</w:t>
      </w:r>
      <w:r w:rsidRPr="00BF2768">
        <w:rPr>
          <w:rFonts w:ascii="Trebuchet MS" w:hAnsi="Trebuchet MS" w:cs="Arial"/>
          <w:sz w:val="22"/>
          <w:szCs w:val="22"/>
        </w:rPr>
        <w:t xml:space="preserve"> zostanie unieważnion</w:t>
      </w:r>
      <w:r w:rsidR="0058033E" w:rsidRPr="00BF2768">
        <w:rPr>
          <w:rFonts w:ascii="Trebuchet MS" w:hAnsi="Trebuchet MS" w:cs="Arial"/>
          <w:sz w:val="22"/>
          <w:szCs w:val="22"/>
        </w:rPr>
        <w:t>e</w:t>
      </w:r>
      <w:r w:rsidRPr="00BF2768">
        <w:rPr>
          <w:rFonts w:ascii="Trebuchet MS" w:hAnsi="Trebuchet MS" w:cs="Arial"/>
          <w:sz w:val="22"/>
          <w:szCs w:val="22"/>
        </w:rPr>
        <w:t>. Zamawiający unieważni postępowanie także w innych przypadkach, określonych w ustawie</w:t>
      </w:r>
      <w:r w:rsidR="0058033E" w:rsidRPr="00BF2768">
        <w:rPr>
          <w:rFonts w:ascii="Trebuchet MS" w:hAnsi="Trebuchet MS" w:cs="Arial"/>
          <w:sz w:val="22"/>
          <w:szCs w:val="22"/>
        </w:rPr>
        <w:t>.</w:t>
      </w:r>
    </w:p>
    <w:p w14:paraId="764FFF15" w14:textId="0DC67585" w:rsidR="00ED50F3" w:rsidRPr="000E7796" w:rsidRDefault="00ED50F3" w:rsidP="000E7796">
      <w:pPr>
        <w:pStyle w:val="Akapitzlist"/>
        <w:numPr>
          <w:ilvl w:val="1"/>
          <w:numId w:val="49"/>
        </w:numPr>
        <w:tabs>
          <w:tab w:val="clear" w:pos="1800"/>
        </w:tabs>
        <w:spacing w:after="120" w:line="288" w:lineRule="auto"/>
        <w:ind w:left="426" w:right="28" w:hanging="426"/>
        <w:rPr>
          <w:rFonts w:ascii="Trebuchet MS" w:hAnsi="Trebuchet MS" w:cs="Arial"/>
          <w:sz w:val="22"/>
          <w:szCs w:val="22"/>
        </w:rPr>
      </w:pPr>
      <w:r w:rsidRPr="00BF2768">
        <w:rPr>
          <w:rFonts w:ascii="Trebuchet MS" w:hAnsi="Trebuchet MS"/>
          <w:b/>
          <w:bCs/>
          <w:sz w:val="22"/>
          <w:szCs w:val="22"/>
        </w:rPr>
        <w:t>Zamawiający wezwie Wykonawcę, którego oferta została najwyżej oceniona, do złożenia w wyznaczonym terminie, nie krótszym niż 5 dni od dnia wezwania, podmiotowych środków dowodowych, aktualnych na dzień złożenia podmiotowych środków dowodowych</w:t>
      </w:r>
      <w:r w:rsidR="008D5420" w:rsidRPr="00BF2768">
        <w:rPr>
          <w:rFonts w:ascii="Trebuchet MS" w:hAnsi="Trebuchet MS"/>
          <w:b/>
          <w:bCs/>
          <w:sz w:val="22"/>
          <w:szCs w:val="22"/>
        </w:rPr>
        <w:t xml:space="preserve">, zgodnie z </w:t>
      </w:r>
      <w:r w:rsidR="00773E9D">
        <w:rPr>
          <w:rFonts w:ascii="Trebuchet MS" w:hAnsi="Trebuchet MS"/>
          <w:b/>
          <w:bCs/>
          <w:sz w:val="22"/>
          <w:szCs w:val="22"/>
        </w:rPr>
        <w:t>ust.</w:t>
      </w:r>
      <w:r w:rsidR="008D5420" w:rsidRPr="00BF2768">
        <w:rPr>
          <w:rFonts w:ascii="Trebuchet MS" w:hAnsi="Trebuchet MS"/>
          <w:b/>
          <w:bCs/>
          <w:sz w:val="22"/>
          <w:szCs w:val="22"/>
        </w:rPr>
        <w:t xml:space="preserve"> 4 rozdz</w:t>
      </w:r>
      <w:r w:rsidR="008E0D6B" w:rsidRPr="00BF2768">
        <w:rPr>
          <w:rFonts w:ascii="Trebuchet MS" w:hAnsi="Trebuchet MS"/>
          <w:b/>
          <w:bCs/>
          <w:sz w:val="22"/>
          <w:szCs w:val="22"/>
        </w:rPr>
        <w:t>iału</w:t>
      </w:r>
      <w:r w:rsidR="008D5420" w:rsidRPr="00BF2768">
        <w:rPr>
          <w:rFonts w:ascii="Trebuchet MS" w:hAnsi="Trebuchet MS"/>
          <w:b/>
          <w:bCs/>
          <w:sz w:val="22"/>
          <w:szCs w:val="22"/>
        </w:rPr>
        <w:t xml:space="preserve"> XIX </w:t>
      </w:r>
      <w:r w:rsidR="008E0D6B" w:rsidRPr="00BF2768">
        <w:rPr>
          <w:rFonts w:ascii="Trebuchet MS" w:hAnsi="Trebuchet MS"/>
          <w:b/>
          <w:bCs/>
          <w:sz w:val="22"/>
          <w:szCs w:val="22"/>
        </w:rPr>
        <w:t xml:space="preserve">niniejszej </w:t>
      </w:r>
      <w:r w:rsidR="008D5420" w:rsidRPr="00BF2768">
        <w:rPr>
          <w:rFonts w:ascii="Trebuchet MS" w:hAnsi="Trebuchet MS"/>
          <w:b/>
          <w:bCs/>
          <w:sz w:val="22"/>
          <w:szCs w:val="22"/>
        </w:rPr>
        <w:t>SWZ.</w:t>
      </w:r>
    </w:p>
    <w:p w14:paraId="75F9AF6D" w14:textId="77777777" w:rsidR="00496098" w:rsidRPr="000E7796" w:rsidRDefault="00164E76" w:rsidP="000E7796">
      <w:pPr>
        <w:pStyle w:val="Akapitzlist"/>
        <w:numPr>
          <w:ilvl w:val="1"/>
          <w:numId w:val="49"/>
        </w:numPr>
        <w:tabs>
          <w:tab w:val="clear" w:pos="1800"/>
        </w:tabs>
        <w:spacing w:after="120" w:line="288" w:lineRule="auto"/>
        <w:ind w:left="426" w:right="28" w:hanging="426"/>
        <w:rPr>
          <w:rFonts w:ascii="Trebuchet MS" w:hAnsi="Trebuchet MS" w:cs="Arial"/>
          <w:sz w:val="22"/>
          <w:szCs w:val="22"/>
        </w:rPr>
      </w:pPr>
      <w:r w:rsidRPr="00BF2768">
        <w:rPr>
          <w:rFonts w:ascii="Trebuchet MS" w:hAnsi="Trebuchet MS" w:cs="Arial"/>
          <w:sz w:val="22"/>
          <w:szCs w:val="22"/>
        </w:rPr>
        <w:t xml:space="preserve">Zamawiający przyzna zamówienie Wykonawcy, który złoży ofertę niepodlegającą odrzuceniu, i która zostanie </w:t>
      </w:r>
      <w:r w:rsidR="00ED50F3" w:rsidRPr="00BF2768">
        <w:rPr>
          <w:rFonts w:ascii="Trebuchet MS" w:hAnsi="Trebuchet MS" w:cs="Arial"/>
          <w:sz w:val="22"/>
          <w:szCs w:val="22"/>
        </w:rPr>
        <w:t>najwyżej oceniona</w:t>
      </w:r>
      <w:r w:rsidRPr="00BF2768">
        <w:rPr>
          <w:rFonts w:ascii="Trebuchet MS" w:hAnsi="Trebuchet MS" w:cs="Arial"/>
          <w:sz w:val="22"/>
          <w:szCs w:val="22"/>
        </w:rPr>
        <w:t xml:space="preserve"> (uzyska największą liczbę punktów przyznanych według kryteriów wyboru oferty określonych w niniejszej SWZ).</w:t>
      </w:r>
      <w:r w:rsidR="00496098" w:rsidRPr="00BF2768">
        <w:rPr>
          <w:rFonts w:ascii="Trebuchet MS" w:hAnsi="Trebuchet MS" w:cs="Arial"/>
          <w:sz w:val="22"/>
          <w:szCs w:val="22"/>
        </w:rPr>
        <w:t xml:space="preserve"> Zamawiający nie przewiduje prowadzenia negocjacji</w:t>
      </w:r>
      <w:r w:rsidR="00ED50F3" w:rsidRPr="00BF2768">
        <w:rPr>
          <w:rFonts w:ascii="Trebuchet MS" w:hAnsi="Trebuchet MS" w:cs="Arial"/>
          <w:sz w:val="22"/>
          <w:szCs w:val="22"/>
        </w:rPr>
        <w:t xml:space="preserve"> w celu ulepszenia treści ofert.</w:t>
      </w:r>
    </w:p>
    <w:p w14:paraId="58E54440" w14:textId="5DA4E6FA" w:rsidR="00043678" w:rsidRPr="0016503D" w:rsidRDefault="00164E76" w:rsidP="0016503D">
      <w:pPr>
        <w:pStyle w:val="Akapitzlist"/>
        <w:numPr>
          <w:ilvl w:val="1"/>
          <w:numId w:val="49"/>
        </w:numPr>
        <w:tabs>
          <w:tab w:val="clear" w:pos="1800"/>
        </w:tabs>
        <w:spacing w:after="240" w:line="288" w:lineRule="auto"/>
        <w:ind w:left="425" w:right="28" w:hanging="425"/>
        <w:rPr>
          <w:rFonts w:ascii="Trebuchet MS" w:hAnsi="Trebuchet MS" w:cs="Arial"/>
          <w:sz w:val="22"/>
          <w:szCs w:val="22"/>
        </w:rPr>
      </w:pPr>
      <w:r w:rsidRPr="00BF2768">
        <w:rPr>
          <w:rFonts w:ascii="Trebuchet MS" w:hAnsi="Trebuchet MS" w:cs="Arial"/>
          <w:sz w:val="22"/>
          <w:szCs w:val="22"/>
        </w:rPr>
        <w:t xml:space="preserve">Zamawiający powiadomi o wyniku </w:t>
      </w:r>
      <w:r w:rsidR="00D30EA4" w:rsidRPr="00BF2768">
        <w:rPr>
          <w:rFonts w:ascii="Trebuchet MS" w:hAnsi="Trebuchet MS" w:cs="Arial"/>
          <w:sz w:val="22"/>
          <w:szCs w:val="22"/>
        </w:rPr>
        <w:t>postępowania</w:t>
      </w:r>
      <w:r w:rsidRPr="00BF2768">
        <w:rPr>
          <w:rFonts w:ascii="Trebuchet MS" w:hAnsi="Trebuchet MS" w:cs="Arial"/>
          <w:sz w:val="22"/>
          <w:szCs w:val="22"/>
        </w:rPr>
        <w:t xml:space="preserve"> przesyłając zawiadomienie wszystkim Wykonawcom, którzy złożyli oferty oraz poprzez zamieszczenie </w:t>
      </w:r>
      <w:r w:rsidR="00B6489B" w:rsidRPr="00BF2768">
        <w:rPr>
          <w:rFonts w:ascii="Trebuchet MS" w:hAnsi="Trebuchet MS" w:cs="Arial"/>
          <w:sz w:val="22"/>
          <w:szCs w:val="22"/>
        </w:rPr>
        <w:t>na Platformie e-Zamówienia</w:t>
      </w:r>
      <w:r w:rsidRPr="00BF2768">
        <w:rPr>
          <w:rFonts w:ascii="Trebuchet MS" w:hAnsi="Trebuchet MS" w:cs="Arial"/>
          <w:sz w:val="22"/>
          <w:szCs w:val="22"/>
        </w:rPr>
        <w:t>.</w:t>
      </w:r>
      <w:r w:rsidR="00D405A9" w:rsidRPr="00BF2768">
        <w:rPr>
          <w:rFonts w:ascii="Trebuchet MS" w:hAnsi="Trebuchet MS" w:cs="Arial"/>
          <w:sz w:val="22"/>
          <w:szCs w:val="22"/>
        </w:rPr>
        <w:t xml:space="preserve"> Zawiadomienie o rozstrzygnięciu postępowania będzie zawierało informacje, o których mowa w art. 253 ustawy.</w:t>
      </w:r>
    </w:p>
    <w:p w14:paraId="6E783AE4" w14:textId="77777777" w:rsidR="0042417D" w:rsidRPr="00BF2768" w:rsidRDefault="00143414" w:rsidP="00BF2768">
      <w:pPr>
        <w:pStyle w:val="Tekstpodstawowy"/>
        <w:tabs>
          <w:tab w:val="left" w:pos="1701"/>
        </w:tabs>
        <w:spacing w:line="288" w:lineRule="auto"/>
        <w:ind w:left="1701" w:hanging="1701"/>
        <w:jc w:val="left"/>
        <w:rPr>
          <w:rFonts w:ascii="Trebuchet MS" w:hAnsi="Trebuchet MS" w:cs="Arial"/>
          <w:b/>
          <w:sz w:val="22"/>
          <w:szCs w:val="22"/>
        </w:rPr>
      </w:pPr>
      <w:r w:rsidRPr="00BF2768">
        <w:rPr>
          <w:rFonts w:ascii="Trebuchet MS" w:hAnsi="Trebuchet MS" w:cs="Arial"/>
          <w:b/>
          <w:sz w:val="22"/>
          <w:szCs w:val="22"/>
        </w:rPr>
        <w:t>R</w:t>
      </w:r>
      <w:r w:rsidR="00970DBE" w:rsidRPr="00BF2768">
        <w:rPr>
          <w:rFonts w:ascii="Trebuchet MS" w:hAnsi="Trebuchet MS" w:cs="Arial"/>
          <w:b/>
          <w:sz w:val="22"/>
          <w:szCs w:val="22"/>
        </w:rPr>
        <w:t>ozdział</w:t>
      </w:r>
      <w:r w:rsidRPr="00BF2768">
        <w:rPr>
          <w:rFonts w:ascii="Trebuchet MS" w:hAnsi="Trebuchet MS" w:cs="Arial"/>
          <w:b/>
          <w:sz w:val="22"/>
          <w:szCs w:val="22"/>
        </w:rPr>
        <w:t xml:space="preserve"> XX</w:t>
      </w:r>
      <w:r w:rsidR="00FF27BF" w:rsidRPr="00BF2768">
        <w:rPr>
          <w:rFonts w:ascii="Trebuchet MS" w:hAnsi="Trebuchet MS" w:cs="Arial"/>
          <w:b/>
          <w:sz w:val="22"/>
          <w:szCs w:val="22"/>
        </w:rPr>
        <w:t>V</w:t>
      </w:r>
      <w:r w:rsidR="00341D83" w:rsidRPr="00BF2768">
        <w:rPr>
          <w:rFonts w:ascii="Trebuchet MS" w:hAnsi="Trebuchet MS" w:cs="Arial"/>
          <w:b/>
          <w:sz w:val="22"/>
          <w:szCs w:val="22"/>
        </w:rPr>
        <w:t>II</w:t>
      </w:r>
    </w:p>
    <w:p w14:paraId="3EBF0531" w14:textId="33411C47" w:rsidR="00BB3406" w:rsidRPr="00BF2768" w:rsidRDefault="00970DBE" w:rsidP="0016503D">
      <w:pPr>
        <w:pStyle w:val="Tekstpodstawowy"/>
        <w:spacing w:line="288" w:lineRule="auto"/>
        <w:jc w:val="left"/>
        <w:rPr>
          <w:rFonts w:ascii="Trebuchet MS" w:hAnsi="Trebuchet MS" w:cs="Arial"/>
          <w:b/>
          <w:sz w:val="22"/>
          <w:szCs w:val="22"/>
        </w:rPr>
      </w:pPr>
      <w:r>
        <w:rPr>
          <w:rFonts w:ascii="Trebuchet MS" w:hAnsi="Trebuchet MS" w:cs="Arial"/>
          <w:b/>
          <w:sz w:val="22"/>
          <w:szCs w:val="22"/>
        </w:rPr>
        <w:lastRenderedPageBreak/>
        <w:t>O</w:t>
      </w:r>
      <w:r w:rsidRPr="00BF2768">
        <w:rPr>
          <w:rFonts w:ascii="Trebuchet MS" w:hAnsi="Trebuchet MS" w:cs="Arial"/>
          <w:b/>
          <w:sz w:val="22"/>
          <w:szCs w:val="22"/>
        </w:rPr>
        <w:t>pis kryteriów oceny ofert, wraz z podaniem wag tych kryteriów</w:t>
      </w:r>
      <w:r>
        <w:rPr>
          <w:rFonts w:ascii="Trebuchet MS" w:hAnsi="Trebuchet MS" w:cs="Arial"/>
          <w:b/>
          <w:sz w:val="22"/>
          <w:szCs w:val="22"/>
        </w:rPr>
        <w:t xml:space="preserve"> </w:t>
      </w:r>
      <w:r w:rsidRPr="00BF2768">
        <w:rPr>
          <w:rFonts w:ascii="Trebuchet MS" w:hAnsi="Trebuchet MS" w:cs="Arial"/>
          <w:b/>
          <w:sz w:val="22"/>
          <w:szCs w:val="22"/>
        </w:rPr>
        <w:t>i sposobu oceny ofert</w:t>
      </w:r>
    </w:p>
    <w:p w14:paraId="4136F7ED" w14:textId="77777777" w:rsidR="00C93F10" w:rsidRPr="000E7796" w:rsidRDefault="00C93F10" w:rsidP="000E7796">
      <w:pPr>
        <w:pStyle w:val="Tekstpodstawowy"/>
        <w:spacing w:line="288" w:lineRule="auto"/>
        <w:jc w:val="left"/>
        <w:rPr>
          <w:rFonts w:ascii="Trebuchet MS" w:hAnsi="Trebuchet MS" w:cs="Arial"/>
          <w:sz w:val="22"/>
          <w:szCs w:val="22"/>
        </w:rPr>
      </w:pPr>
      <w:r w:rsidRPr="00BF2768">
        <w:rPr>
          <w:rFonts w:ascii="Trebuchet MS" w:hAnsi="Trebuchet MS" w:cs="Arial"/>
          <w:sz w:val="22"/>
          <w:szCs w:val="22"/>
        </w:rPr>
        <w:t>Przy wyborze oferty najkorzystniejszej, Zamawiający będzie się kierował następującymi kryteriami:</w:t>
      </w:r>
    </w:p>
    <w:p w14:paraId="74D211BE" w14:textId="77777777" w:rsidR="00C93F10" w:rsidRPr="00BF2768" w:rsidRDefault="00C93F10" w:rsidP="00970DBE">
      <w:pPr>
        <w:pStyle w:val="Tekstpodstawowy"/>
        <w:spacing w:line="288" w:lineRule="auto"/>
        <w:jc w:val="left"/>
        <w:rPr>
          <w:rFonts w:ascii="Trebuchet MS" w:hAnsi="Trebuchet MS"/>
          <w:sz w:val="22"/>
          <w:szCs w:val="22"/>
        </w:rPr>
      </w:pPr>
      <w:r w:rsidRPr="00BF2768">
        <w:rPr>
          <w:rFonts w:ascii="Trebuchet MS" w:hAnsi="Trebuchet MS"/>
          <w:b/>
          <w:bCs/>
          <w:sz w:val="22"/>
          <w:szCs w:val="22"/>
        </w:rPr>
        <w:t>cena</w:t>
      </w:r>
      <w:r w:rsidRPr="00BF2768">
        <w:rPr>
          <w:rFonts w:ascii="Trebuchet MS" w:hAnsi="Trebuchet MS"/>
          <w:b/>
          <w:bCs/>
          <w:sz w:val="22"/>
          <w:szCs w:val="22"/>
        </w:rPr>
        <w:tab/>
      </w:r>
      <w:r w:rsidRPr="00BF2768">
        <w:rPr>
          <w:rFonts w:ascii="Trebuchet MS" w:hAnsi="Trebuchet MS"/>
          <w:b/>
          <w:bCs/>
          <w:sz w:val="22"/>
          <w:szCs w:val="22"/>
        </w:rPr>
        <w:tab/>
      </w:r>
      <w:r w:rsidRPr="00BF2768">
        <w:rPr>
          <w:rFonts w:ascii="Trebuchet MS" w:hAnsi="Trebuchet MS"/>
          <w:b/>
          <w:bCs/>
          <w:sz w:val="22"/>
          <w:szCs w:val="22"/>
        </w:rPr>
        <w:tab/>
        <w:t>-  waga kryterium  - 100</w:t>
      </w:r>
      <w:r w:rsidR="00B6489B" w:rsidRPr="00BF2768">
        <w:rPr>
          <w:rFonts w:ascii="Trebuchet MS" w:hAnsi="Trebuchet MS"/>
          <w:b/>
          <w:bCs/>
          <w:sz w:val="22"/>
          <w:szCs w:val="22"/>
        </w:rPr>
        <w:t xml:space="preserve"> pkt</w:t>
      </w:r>
      <w:r w:rsidRPr="00BF2768">
        <w:rPr>
          <w:rFonts w:ascii="Trebuchet MS" w:hAnsi="Trebuchet MS"/>
          <w:b/>
          <w:bCs/>
          <w:sz w:val="22"/>
          <w:szCs w:val="22"/>
        </w:rPr>
        <w:tab/>
      </w:r>
      <w:r w:rsidRPr="00BF2768">
        <w:rPr>
          <w:rFonts w:ascii="Trebuchet MS" w:hAnsi="Trebuchet MS"/>
          <w:sz w:val="22"/>
          <w:szCs w:val="22"/>
        </w:rPr>
        <w:tab/>
      </w:r>
    </w:p>
    <w:p w14:paraId="1BDB9BF6" w14:textId="63E6A522" w:rsidR="00C93F10" w:rsidRPr="00BF2768" w:rsidRDefault="00C93F10" w:rsidP="0016503D">
      <w:pPr>
        <w:pStyle w:val="Tekstpodstawowy"/>
        <w:spacing w:after="120" w:line="288" w:lineRule="auto"/>
        <w:jc w:val="left"/>
        <w:rPr>
          <w:rFonts w:ascii="Trebuchet MS" w:hAnsi="Trebuchet MS"/>
          <w:sz w:val="22"/>
          <w:szCs w:val="22"/>
        </w:rPr>
      </w:pPr>
      <w:r w:rsidRPr="00BF2768">
        <w:rPr>
          <w:rFonts w:ascii="Trebuchet MS" w:hAnsi="Trebuchet MS"/>
          <w:sz w:val="22"/>
          <w:szCs w:val="22"/>
        </w:rPr>
        <w:t>Do oceny w przypadku kryterium cena będzie brana pod uwagę wartość brutto czyli obejmująca podatek VAT za wykonanie całości przedmiotu zamówienia</w:t>
      </w:r>
    </w:p>
    <w:p w14:paraId="52FAE490" w14:textId="77777777" w:rsidR="00C93F10" w:rsidRPr="00BF2768" w:rsidRDefault="00C93F10" w:rsidP="00970DBE">
      <w:pPr>
        <w:pStyle w:val="Tekstpodstawowy"/>
        <w:spacing w:line="288" w:lineRule="auto"/>
        <w:jc w:val="left"/>
        <w:rPr>
          <w:rFonts w:ascii="Trebuchet MS" w:hAnsi="Trebuchet MS"/>
          <w:sz w:val="22"/>
          <w:szCs w:val="22"/>
        </w:rPr>
      </w:pPr>
      <w:r w:rsidRPr="00BF2768">
        <w:rPr>
          <w:rFonts w:ascii="Trebuchet MS" w:hAnsi="Trebuchet MS"/>
          <w:sz w:val="22"/>
          <w:szCs w:val="22"/>
        </w:rPr>
        <w:t>Przyznawanie ilości  punktów poszczególnym ofertom odbywać się będzie wg następującej zasady:</w:t>
      </w:r>
    </w:p>
    <w:p w14:paraId="7E1F4AFD" w14:textId="77777777" w:rsidR="00C93F10" w:rsidRPr="00BF2768" w:rsidRDefault="00C93F10" w:rsidP="00BF2768">
      <w:pPr>
        <w:pStyle w:val="Tekstpodstawowy"/>
        <w:spacing w:line="288" w:lineRule="auto"/>
        <w:ind w:left="786"/>
        <w:jc w:val="left"/>
        <w:rPr>
          <w:rFonts w:ascii="Trebuchet MS" w:hAnsi="Trebuchet MS"/>
          <w:sz w:val="22"/>
          <w:szCs w:val="22"/>
        </w:rPr>
      </w:pPr>
      <w:r w:rsidRPr="00BF2768">
        <w:rPr>
          <w:rFonts w:ascii="Trebuchet MS" w:hAnsi="Trebuchet MS"/>
          <w:sz w:val="22"/>
          <w:szCs w:val="22"/>
        </w:rPr>
        <w:tab/>
      </w:r>
      <w:r w:rsidRPr="00BF2768">
        <w:rPr>
          <w:rFonts w:ascii="Trebuchet MS" w:hAnsi="Trebuchet MS"/>
          <w:sz w:val="22"/>
          <w:szCs w:val="22"/>
        </w:rPr>
        <w:tab/>
      </w:r>
      <w:proofErr w:type="spellStart"/>
      <w:r w:rsidRPr="00BF2768">
        <w:rPr>
          <w:rFonts w:ascii="Trebuchet MS" w:hAnsi="Trebuchet MS"/>
          <w:sz w:val="22"/>
          <w:szCs w:val="22"/>
        </w:rPr>
        <w:t>Cn</w:t>
      </w:r>
      <w:proofErr w:type="spellEnd"/>
    </w:p>
    <w:p w14:paraId="118CD495" w14:textId="77777777" w:rsidR="00C93F10" w:rsidRPr="00BF2768" w:rsidRDefault="00C93F10" w:rsidP="00BF2768">
      <w:pPr>
        <w:pStyle w:val="Tekstpodstawowy"/>
        <w:spacing w:line="288" w:lineRule="auto"/>
        <w:ind w:left="786"/>
        <w:jc w:val="left"/>
        <w:rPr>
          <w:rFonts w:ascii="Trebuchet MS" w:hAnsi="Trebuchet MS"/>
          <w:sz w:val="22"/>
          <w:szCs w:val="22"/>
        </w:rPr>
      </w:pPr>
      <w:r w:rsidRPr="00BF2768">
        <w:rPr>
          <w:rFonts w:ascii="Trebuchet MS" w:hAnsi="Trebuchet MS"/>
          <w:sz w:val="22"/>
          <w:szCs w:val="22"/>
        </w:rPr>
        <w:tab/>
        <w:t xml:space="preserve">C =    ---------    x 100  </w:t>
      </w:r>
    </w:p>
    <w:p w14:paraId="62C41797" w14:textId="77777777" w:rsidR="00C93F10" w:rsidRPr="00BF2768" w:rsidRDefault="00C93F10" w:rsidP="00BF2768">
      <w:pPr>
        <w:pStyle w:val="Tekstpodstawowy"/>
        <w:spacing w:line="288" w:lineRule="auto"/>
        <w:ind w:left="786"/>
        <w:jc w:val="left"/>
        <w:rPr>
          <w:rFonts w:ascii="Trebuchet MS" w:hAnsi="Trebuchet MS"/>
          <w:sz w:val="22"/>
          <w:szCs w:val="22"/>
        </w:rPr>
      </w:pPr>
      <w:r w:rsidRPr="00BF2768">
        <w:rPr>
          <w:rFonts w:ascii="Trebuchet MS" w:hAnsi="Trebuchet MS"/>
          <w:sz w:val="22"/>
          <w:szCs w:val="22"/>
        </w:rPr>
        <w:tab/>
      </w:r>
      <w:r w:rsidRPr="00BF2768">
        <w:rPr>
          <w:rFonts w:ascii="Trebuchet MS" w:hAnsi="Trebuchet MS"/>
          <w:sz w:val="22"/>
          <w:szCs w:val="22"/>
        </w:rPr>
        <w:tab/>
        <w:t>Co</w:t>
      </w:r>
    </w:p>
    <w:p w14:paraId="17C9F64B" w14:textId="77777777" w:rsidR="00C93F10" w:rsidRPr="00BF2768" w:rsidRDefault="00C93F10" w:rsidP="00970DBE">
      <w:pPr>
        <w:pStyle w:val="Tekstpodstawowy"/>
        <w:spacing w:line="288" w:lineRule="auto"/>
        <w:jc w:val="left"/>
        <w:rPr>
          <w:rFonts w:ascii="Trebuchet MS" w:hAnsi="Trebuchet MS"/>
          <w:sz w:val="22"/>
          <w:szCs w:val="22"/>
        </w:rPr>
      </w:pPr>
      <w:r w:rsidRPr="00BF2768">
        <w:rPr>
          <w:rFonts w:ascii="Trebuchet MS" w:hAnsi="Trebuchet MS"/>
          <w:sz w:val="22"/>
          <w:szCs w:val="22"/>
        </w:rPr>
        <w:t>gdzie:</w:t>
      </w:r>
      <w:r w:rsidRPr="00BF2768">
        <w:rPr>
          <w:rFonts w:ascii="Trebuchet MS" w:hAnsi="Trebuchet MS"/>
          <w:sz w:val="22"/>
          <w:szCs w:val="22"/>
        </w:rPr>
        <w:tab/>
      </w:r>
      <w:r w:rsidRPr="00BF2768">
        <w:rPr>
          <w:rFonts w:ascii="Trebuchet MS" w:hAnsi="Trebuchet MS"/>
          <w:sz w:val="22"/>
          <w:szCs w:val="22"/>
        </w:rPr>
        <w:tab/>
        <w:t xml:space="preserve">C  -  </w:t>
      </w:r>
      <w:r w:rsidR="00970DBE">
        <w:rPr>
          <w:rFonts w:ascii="Trebuchet MS" w:hAnsi="Trebuchet MS"/>
          <w:sz w:val="22"/>
          <w:szCs w:val="22"/>
        </w:rPr>
        <w:t>liczba</w:t>
      </w:r>
      <w:r w:rsidRPr="00BF2768">
        <w:rPr>
          <w:rFonts w:ascii="Trebuchet MS" w:hAnsi="Trebuchet MS"/>
          <w:sz w:val="22"/>
          <w:szCs w:val="22"/>
        </w:rPr>
        <w:t xml:space="preserve"> punktów przyznana badanej ofercie</w:t>
      </w:r>
    </w:p>
    <w:p w14:paraId="39FA4714" w14:textId="77777777" w:rsidR="00C93F10" w:rsidRPr="00BF2768" w:rsidRDefault="00C93F10" w:rsidP="00970DBE">
      <w:pPr>
        <w:pStyle w:val="Tekstpodstawowy"/>
        <w:spacing w:line="288" w:lineRule="auto"/>
        <w:ind w:left="709" w:firstLine="709"/>
        <w:jc w:val="left"/>
        <w:rPr>
          <w:rFonts w:ascii="Trebuchet MS" w:hAnsi="Trebuchet MS"/>
          <w:sz w:val="22"/>
          <w:szCs w:val="22"/>
        </w:rPr>
      </w:pPr>
      <w:r w:rsidRPr="00BF2768">
        <w:rPr>
          <w:rFonts w:ascii="Trebuchet MS" w:hAnsi="Trebuchet MS"/>
          <w:sz w:val="22"/>
          <w:szCs w:val="22"/>
          <w:shd w:val="clear" w:color="auto" w:fill="FFFFFF"/>
        </w:rPr>
        <w:t>C n</w:t>
      </w:r>
      <w:r w:rsidRPr="00BF2768">
        <w:rPr>
          <w:rFonts w:ascii="Trebuchet MS" w:hAnsi="Trebuchet MS"/>
          <w:sz w:val="22"/>
          <w:szCs w:val="22"/>
          <w:shd w:val="clear" w:color="auto" w:fill="FFFFFF"/>
          <w:vertAlign w:val="subscript"/>
        </w:rPr>
        <w:t xml:space="preserve"> </w:t>
      </w:r>
      <w:r w:rsidRPr="00BF2768">
        <w:rPr>
          <w:rFonts w:ascii="Trebuchet MS" w:hAnsi="Trebuchet MS"/>
          <w:sz w:val="22"/>
          <w:szCs w:val="22"/>
          <w:shd w:val="clear" w:color="auto" w:fill="FFFFFF"/>
        </w:rPr>
        <w:t xml:space="preserve">– najniższa cena spośród wszystkich </w:t>
      </w:r>
      <w:r w:rsidR="00970DBE">
        <w:rPr>
          <w:rFonts w:ascii="Trebuchet MS" w:hAnsi="Trebuchet MS"/>
          <w:sz w:val="22"/>
          <w:szCs w:val="22"/>
          <w:shd w:val="clear" w:color="auto" w:fill="FFFFFF"/>
        </w:rPr>
        <w:t>rozpatrywanych i nieodrzuconych ofert</w:t>
      </w:r>
      <w:r w:rsidRPr="00BF2768">
        <w:rPr>
          <w:rFonts w:ascii="Trebuchet MS" w:hAnsi="Trebuchet MS"/>
          <w:sz w:val="22"/>
          <w:szCs w:val="22"/>
          <w:shd w:val="clear" w:color="auto" w:fill="FFFFFF"/>
        </w:rPr>
        <w:t xml:space="preserve"> </w:t>
      </w:r>
    </w:p>
    <w:p w14:paraId="5185AE12" w14:textId="77777777" w:rsidR="00C93F10" w:rsidRPr="00BF2768" w:rsidRDefault="00C93F10" w:rsidP="00BF2768">
      <w:pPr>
        <w:pStyle w:val="Tekstpodstawowy"/>
        <w:spacing w:line="288" w:lineRule="auto"/>
        <w:ind w:left="786"/>
        <w:jc w:val="left"/>
        <w:rPr>
          <w:rFonts w:ascii="Trebuchet MS" w:hAnsi="Trebuchet MS"/>
          <w:sz w:val="22"/>
          <w:szCs w:val="22"/>
          <w:highlight w:val="white"/>
        </w:rPr>
      </w:pPr>
      <w:r w:rsidRPr="00BF2768">
        <w:rPr>
          <w:rFonts w:ascii="Trebuchet MS" w:hAnsi="Trebuchet MS"/>
          <w:sz w:val="22"/>
          <w:szCs w:val="22"/>
          <w:shd w:val="clear" w:color="auto" w:fill="FFFFFF"/>
        </w:rPr>
        <w:tab/>
        <w:t xml:space="preserve">C o – cena </w:t>
      </w:r>
      <w:r w:rsidR="00970DBE">
        <w:rPr>
          <w:rFonts w:ascii="Trebuchet MS" w:hAnsi="Trebuchet MS"/>
          <w:sz w:val="22"/>
          <w:szCs w:val="22"/>
          <w:shd w:val="clear" w:color="auto" w:fill="FFFFFF"/>
        </w:rPr>
        <w:t>zaoferowana</w:t>
      </w:r>
      <w:r w:rsidRPr="00BF2768">
        <w:rPr>
          <w:rFonts w:ascii="Trebuchet MS" w:hAnsi="Trebuchet MS"/>
          <w:sz w:val="22"/>
          <w:szCs w:val="22"/>
          <w:shd w:val="clear" w:color="auto" w:fill="FFFFFF"/>
        </w:rPr>
        <w:t xml:space="preserve"> przez  badanego Wykonawcę  </w:t>
      </w:r>
    </w:p>
    <w:p w14:paraId="43A45888" w14:textId="4FB12ADE" w:rsidR="00C93F10" w:rsidRPr="0016503D" w:rsidRDefault="00C93F10" w:rsidP="0016503D">
      <w:pPr>
        <w:pStyle w:val="Tekstpodstawowy"/>
        <w:spacing w:after="120" w:line="288" w:lineRule="auto"/>
        <w:jc w:val="left"/>
        <w:rPr>
          <w:rFonts w:ascii="Trebuchet MS" w:hAnsi="Trebuchet MS"/>
          <w:sz w:val="22"/>
          <w:szCs w:val="22"/>
        </w:rPr>
      </w:pPr>
      <w:r w:rsidRPr="00BF2768">
        <w:rPr>
          <w:rFonts w:ascii="Trebuchet MS" w:hAnsi="Trebuchet MS"/>
          <w:sz w:val="22"/>
          <w:szCs w:val="22"/>
          <w:shd w:val="clear" w:color="auto" w:fill="FFFFFF"/>
        </w:rPr>
        <w:t xml:space="preserve">Maksymalna liczba punktów w tym kryterium wynosi 100 pkt. </w:t>
      </w:r>
    </w:p>
    <w:p w14:paraId="7DE609D0" w14:textId="64431B52" w:rsidR="00085C55" w:rsidRPr="00BF2768" w:rsidRDefault="00C93F10" w:rsidP="0016503D">
      <w:pPr>
        <w:shd w:val="clear" w:color="auto" w:fill="FFFFFF"/>
        <w:spacing w:after="120" w:line="288" w:lineRule="auto"/>
        <w:ind w:right="102"/>
        <w:rPr>
          <w:rFonts w:ascii="Trebuchet MS" w:hAnsi="Trebuchet MS" w:cs="Arial"/>
          <w:sz w:val="22"/>
          <w:szCs w:val="22"/>
        </w:rPr>
      </w:pPr>
      <w:r w:rsidRPr="00515E17">
        <w:rPr>
          <w:rFonts w:ascii="Trebuchet MS" w:hAnsi="Trebuchet MS" w:cs="Arial"/>
          <w:sz w:val="22"/>
          <w:szCs w:val="22"/>
        </w:rPr>
        <w:t>Jeżeli zostanie złożona oferta, której wybór prowadziłby do powstania u Zamawiającego obowiązku podatkowego zgodnie z ustawą z dnia 11 marca 2004 r. o podatku od towarów i usług (t.j. Dz.U.202</w:t>
      </w:r>
      <w:r w:rsidR="00970DBE" w:rsidRPr="00515E17">
        <w:rPr>
          <w:rFonts w:ascii="Trebuchet MS" w:hAnsi="Trebuchet MS" w:cs="Arial"/>
          <w:sz w:val="22"/>
          <w:szCs w:val="22"/>
        </w:rPr>
        <w:t>5</w:t>
      </w:r>
      <w:r w:rsidRPr="00515E17">
        <w:rPr>
          <w:rFonts w:ascii="Trebuchet MS" w:hAnsi="Trebuchet MS" w:cs="Arial"/>
          <w:sz w:val="22"/>
          <w:szCs w:val="22"/>
        </w:rPr>
        <w:t>.</w:t>
      </w:r>
      <w:r w:rsidR="00970DBE" w:rsidRPr="00515E17">
        <w:rPr>
          <w:rFonts w:ascii="Trebuchet MS" w:hAnsi="Trebuchet MS" w:cs="Arial"/>
          <w:sz w:val="22"/>
          <w:szCs w:val="22"/>
        </w:rPr>
        <w:t>775</w:t>
      </w:r>
      <w:r w:rsidRPr="00515E17">
        <w:rPr>
          <w:rFonts w:ascii="Trebuchet MS" w:hAnsi="Trebuchet MS" w:cs="Arial"/>
          <w:sz w:val="22"/>
          <w:szCs w:val="22"/>
        </w:rPr>
        <w:t xml:space="preserve"> ze zm.), dla celów zastosowania kryterium ceny Zamawiający dolicza do przedstawionej w tej ofercie ceny kwotę podatku od towarów i usług, którą</w:t>
      </w:r>
      <w:r w:rsidRPr="00BF2768">
        <w:rPr>
          <w:rFonts w:ascii="Trebuchet MS" w:hAnsi="Trebuchet MS" w:cs="Arial"/>
          <w:sz w:val="22"/>
          <w:szCs w:val="22"/>
        </w:rPr>
        <w:t xml:space="preserve"> miałby obowiązek rozliczyć.</w:t>
      </w:r>
    </w:p>
    <w:p w14:paraId="0745C392" w14:textId="58ED9E30" w:rsidR="0016503D" w:rsidRPr="004F0075" w:rsidRDefault="00C93F10" w:rsidP="004F0075">
      <w:pPr>
        <w:shd w:val="clear" w:color="auto" w:fill="FFFFFF"/>
        <w:spacing w:after="240" w:line="288" w:lineRule="auto"/>
        <w:ind w:right="102"/>
        <w:rPr>
          <w:rFonts w:ascii="Trebuchet MS" w:hAnsi="Trebuchet MS" w:cs="Arial"/>
          <w:sz w:val="22"/>
          <w:szCs w:val="22"/>
        </w:rPr>
      </w:pPr>
      <w:r w:rsidRPr="00BF2768">
        <w:rPr>
          <w:rFonts w:ascii="Trebuchet MS" w:hAnsi="Trebuchet MS" w:cs="Arial"/>
          <w:sz w:val="22"/>
          <w:szCs w:val="22"/>
        </w:rPr>
        <w:t>Uwaga: 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2732AF57" w14:textId="42F68B2B" w:rsidR="004870DA" w:rsidRPr="00BF2768" w:rsidRDefault="0065723F" w:rsidP="00BF2768">
      <w:pPr>
        <w:tabs>
          <w:tab w:val="left" w:pos="567"/>
          <w:tab w:val="left" w:pos="1701"/>
        </w:tabs>
        <w:spacing w:line="288" w:lineRule="auto"/>
        <w:ind w:right="28"/>
        <w:rPr>
          <w:rFonts w:ascii="Trebuchet MS" w:hAnsi="Trebuchet MS" w:cs="Arial"/>
          <w:b/>
          <w:sz w:val="22"/>
          <w:szCs w:val="22"/>
        </w:rPr>
      </w:pPr>
      <w:r w:rsidRPr="00BF2768">
        <w:rPr>
          <w:rFonts w:ascii="Trebuchet MS" w:hAnsi="Trebuchet MS" w:cs="Arial"/>
          <w:b/>
          <w:sz w:val="22"/>
          <w:szCs w:val="22"/>
        </w:rPr>
        <w:t>R</w:t>
      </w:r>
      <w:r w:rsidR="00970DBE" w:rsidRPr="00BF2768">
        <w:rPr>
          <w:rFonts w:ascii="Trebuchet MS" w:hAnsi="Trebuchet MS" w:cs="Arial"/>
          <w:b/>
          <w:sz w:val="22"/>
          <w:szCs w:val="22"/>
        </w:rPr>
        <w:t>ozdział</w:t>
      </w:r>
      <w:r w:rsidRPr="00BF2768">
        <w:rPr>
          <w:rFonts w:ascii="Trebuchet MS" w:hAnsi="Trebuchet MS" w:cs="Arial"/>
          <w:b/>
          <w:sz w:val="22"/>
          <w:szCs w:val="22"/>
        </w:rPr>
        <w:t xml:space="preserve"> </w:t>
      </w:r>
      <w:r w:rsidR="004870DA" w:rsidRPr="00BF2768">
        <w:rPr>
          <w:rFonts w:ascii="Trebuchet MS" w:hAnsi="Trebuchet MS" w:cs="Arial"/>
          <w:b/>
          <w:sz w:val="22"/>
          <w:szCs w:val="22"/>
        </w:rPr>
        <w:t>XXVI</w:t>
      </w:r>
      <w:r w:rsidR="00341D83" w:rsidRPr="00BF2768">
        <w:rPr>
          <w:rFonts w:ascii="Trebuchet MS" w:hAnsi="Trebuchet MS" w:cs="Arial"/>
          <w:b/>
          <w:sz w:val="22"/>
          <w:szCs w:val="22"/>
        </w:rPr>
        <w:t>II</w:t>
      </w:r>
    </w:p>
    <w:p w14:paraId="5E7D6E5A" w14:textId="77777777" w:rsidR="0065723F" w:rsidRPr="00BF2768" w:rsidRDefault="00970DBE" w:rsidP="00BF2768">
      <w:pPr>
        <w:tabs>
          <w:tab w:val="left" w:pos="567"/>
          <w:tab w:val="left" w:pos="1701"/>
        </w:tabs>
        <w:spacing w:line="288" w:lineRule="auto"/>
        <w:ind w:right="28"/>
        <w:rPr>
          <w:rFonts w:ascii="Trebuchet MS" w:hAnsi="Trebuchet MS" w:cs="Arial"/>
          <w:b/>
          <w:sz w:val="22"/>
          <w:szCs w:val="22"/>
        </w:rPr>
      </w:pPr>
      <w:r>
        <w:rPr>
          <w:rFonts w:ascii="Trebuchet MS" w:hAnsi="Trebuchet MS" w:cs="Arial"/>
          <w:b/>
          <w:sz w:val="22"/>
          <w:szCs w:val="22"/>
        </w:rPr>
        <w:t>I</w:t>
      </w:r>
      <w:r w:rsidRPr="00BF2768">
        <w:rPr>
          <w:rFonts w:ascii="Trebuchet MS" w:hAnsi="Trebuchet MS" w:cs="Arial"/>
          <w:b/>
          <w:sz w:val="22"/>
          <w:szCs w:val="22"/>
        </w:rPr>
        <w:t>nformacje na temat aukcji elektronicznej</w:t>
      </w:r>
    </w:p>
    <w:p w14:paraId="3A220A31" w14:textId="1A6C6E71" w:rsidR="00E37CB7" w:rsidRPr="0016503D" w:rsidRDefault="0065723F" w:rsidP="0016503D">
      <w:pPr>
        <w:spacing w:after="120" w:line="288" w:lineRule="auto"/>
        <w:ind w:right="28"/>
        <w:rPr>
          <w:rFonts w:ascii="Trebuchet MS" w:hAnsi="Trebuchet MS" w:cs="Arial"/>
          <w:sz w:val="22"/>
          <w:szCs w:val="22"/>
        </w:rPr>
      </w:pPr>
      <w:r w:rsidRPr="00BF2768">
        <w:rPr>
          <w:rFonts w:ascii="Trebuchet MS" w:hAnsi="Trebuchet MS" w:cs="Arial"/>
          <w:sz w:val="22"/>
          <w:szCs w:val="22"/>
        </w:rPr>
        <w:t>Zamawiający nie przewiduje w niniejszym postępowaniu przeprowadzenia aukcji elektronicznej.</w:t>
      </w:r>
    </w:p>
    <w:p w14:paraId="46EDC5EE" w14:textId="77777777" w:rsidR="004870DA" w:rsidRPr="00BF2768" w:rsidRDefault="00A16332" w:rsidP="00BF2768">
      <w:pPr>
        <w:pStyle w:val="Tekstpodstawowy"/>
        <w:spacing w:line="288" w:lineRule="auto"/>
        <w:jc w:val="left"/>
        <w:rPr>
          <w:rFonts w:ascii="Trebuchet MS" w:hAnsi="Trebuchet MS" w:cs="Arial"/>
          <w:b/>
          <w:sz w:val="22"/>
          <w:szCs w:val="22"/>
        </w:rPr>
      </w:pPr>
      <w:r w:rsidRPr="00BF2768">
        <w:rPr>
          <w:rFonts w:ascii="Trebuchet MS" w:hAnsi="Trebuchet MS" w:cs="Arial"/>
          <w:b/>
          <w:sz w:val="22"/>
          <w:szCs w:val="22"/>
        </w:rPr>
        <w:t>R</w:t>
      </w:r>
      <w:r w:rsidR="00970DBE" w:rsidRPr="00BF2768">
        <w:rPr>
          <w:rFonts w:ascii="Trebuchet MS" w:hAnsi="Trebuchet MS" w:cs="Arial"/>
          <w:b/>
          <w:sz w:val="22"/>
          <w:szCs w:val="22"/>
        </w:rPr>
        <w:t>ozdział</w:t>
      </w:r>
      <w:r w:rsidRPr="00BF2768">
        <w:rPr>
          <w:rFonts w:ascii="Trebuchet MS" w:hAnsi="Trebuchet MS" w:cs="Arial"/>
          <w:b/>
          <w:sz w:val="22"/>
          <w:szCs w:val="22"/>
        </w:rPr>
        <w:t xml:space="preserve"> XX</w:t>
      </w:r>
      <w:r w:rsidR="00341D83" w:rsidRPr="00BF2768">
        <w:rPr>
          <w:rFonts w:ascii="Trebuchet MS" w:hAnsi="Trebuchet MS" w:cs="Arial"/>
          <w:b/>
          <w:sz w:val="22"/>
          <w:szCs w:val="22"/>
        </w:rPr>
        <w:t>IX</w:t>
      </w:r>
    </w:p>
    <w:p w14:paraId="2ACF03EB" w14:textId="77777777" w:rsidR="00C1344F" w:rsidRPr="00BF2768" w:rsidRDefault="00970DBE" w:rsidP="00BF2768">
      <w:pPr>
        <w:pStyle w:val="Tekstpodstawowy"/>
        <w:spacing w:line="288" w:lineRule="auto"/>
        <w:jc w:val="left"/>
        <w:rPr>
          <w:rFonts w:ascii="Trebuchet MS" w:hAnsi="Trebuchet MS" w:cs="Arial"/>
          <w:b/>
          <w:sz w:val="22"/>
          <w:szCs w:val="22"/>
        </w:rPr>
      </w:pPr>
      <w:r>
        <w:rPr>
          <w:rFonts w:ascii="Trebuchet MS" w:hAnsi="Trebuchet MS" w:cs="Arial"/>
          <w:b/>
          <w:sz w:val="22"/>
          <w:szCs w:val="22"/>
        </w:rPr>
        <w:t>I</w:t>
      </w:r>
      <w:r w:rsidRPr="00BF2768">
        <w:rPr>
          <w:rFonts w:ascii="Trebuchet MS" w:hAnsi="Trebuchet MS" w:cs="Arial"/>
          <w:b/>
          <w:sz w:val="22"/>
          <w:szCs w:val="22"/>
        </w:rPr>
        <w:t xml:space="preserve">nformacje o formalnościach, jakie muszą zostać dopełnione po wyborze oferty </w:t>
      </w:r>
    </w:p>
    <w:p w14:paraId="62D61AA5" w14:textId="77777777" w:rsidR="00FD56D6" w:rsidRPr="00BF2768" w:rsidRDefault="00970DBE" w:rsidP="00BF2768">
      <w:pPr>
        <w:pStyle w:val="Tekstpodstawowy"/>
        <w:spacing w:line="288" w:lineRule="auto"/>
        <w:jc w:val="left"/>
        <w:rPr>
          <w:rFonts w:ascii="Trebuchet MS" w:hAnsi="Trebuchet MS" w:cs="Arial"/>
          <w:b/>
          <w:sz w:val="22"/>
          <w:szCs w:val="22"/>
        </w:rPr>
      </w:pPr>
      <w:r w:rsidRPr="00BF2768">
        <w:rPr>
          <w:rFonts w:ascii="Trebuchet MS" w:hAnsi="Trebuchet MS" w:cs="Arial"/>
          <w:b/>
          <w:sz w:val="22"/>
          <w:szCs w:val="22"/>
        </w:rPr>
        <w:t>w celu zawarcia umowy w sprawie zamówienia publicznego</w:t>
      </w:r>
    </w:p>
    <w:p w14:paraId="4AC928B2" w14:textId="77777777" w:rsidR="006E6D34" w:rsidRPr="000E7796" w:rsidRDefault="00FD56D6" w:rsidP="000E7796">
      <w:pPr>
        <w:pStyle w:val="Akapitzlist"/>
        <w:numPr>
          <w:ilvl w:val="3"/>
          <w:numId w:val="50"/>
        </w:numPr>
        <w:spacing w:after="120" w:line="288" w:lineRule="auto"/>
        <w:ind w:left="426" w:hanging="426"/>
        <w:rPr>
          <w:rFonts w:ascii="Trebuchet MS" w:hAnsi="Trebuchet MS" w:cs="Arial"/>
          <w:sz w:val="22"/>
          <w:szCs w:val="22"/>
        </w:rPr>
      </w:pPr>
      <w:r w:rsidRPr="00BF2768">
        <w:rPr>
          <w:rFonts w:ascii="Trebuchet MS" w:hAnsi="Trebuchet MS" w:cs="Arial"/>
          <w:sz w:val="22"/>
          <w:szCs w:val="22"/>
        </w:rPr>
        <w:t>Umowa w sprawie zamówienia publicznego może zostać zawarta wyłącznie z Wykonawcą, którego oferta zostanie wybrana jako najkorzystniejsza, po upływie terminów określonych w art.</w:t>
      </w:r>
      <w:r w:rsidR="00575504" w:rsidRPr="00BF2768">
        <w:rPr>
          <w:rFonts w:ascii="Trebuchet MS" w:hAnsi="Trebuchet MS" w:cs="Arial"/>
          <w:sz w:val="22"/>
          <w:szCs w:val="22"/>
        </w:rPr>
        <w:t> </w:t>
      </w:r>
      <w:r w:rsidR="006E6D34" w:rsidRPr="00BF2768">
        <w:rPr>
          <w:rFonts w:ascii="Trebuchet MS" w:hAnsi="Trebuchet MS" w:cs="Arial"/>
          <w:sz w:val="22"/>
          <w:szCs w:val="22"/>
        </w:rPr>
        <w:t>308 ust. 2</w:t>
      </w:r>
      <w:r w:rsidRPr="00BF2768">
        <w:rPr>
          <w:rFonts w:ascii="Trebuchet MS" w:hAnsi="Trebuchet MS" w:cs="Arial"/>
          <w:sz w:val="22"/>
          <w:szCs w:val="22"/>
        </w:rPr>
        <w:t xml:space="preserve"> ustawy.</w:t>
      </w:r>
    </w:p>
    <w:p w14:paraId="222B1F10" w14:textId="77777777" w:rsidR="00575504" w:rsidRPr="000E7796" w:rsidRDefault="00FD56D6" w:rsidP="000E7796">
      <w:pPr>
        <w:pStyle w:val="Akapitzlist"/>
        <w:numPr>
          <w:ilvl w:val="3"/>
          <w:numId w:val="50"/>
        </w:numPr>
        <w:spacing w:after="120" w:line="288" w:lineRule="auto"/>
        <w:ind w:left="426" w:hanging="426"/>
        <w:rPr>
          <w:rFonts w:ascii="Trebuchet MS" w:hAnsi="Trebuchet MS" w:cs="Arial"/>
          <w:sz w:val="22"/>
          <w:szCs w:val="22"/>
        </w:rPr>
      </w:pPr>
      <w:r w:rsidRPr="00BF2768">
        <w:rPr>
          <w:rFonts w:ascii="Trebuchet MS" w:hAnsi="Trebuchet MS" w:cs="Arial"/>
          <w:sz w:val="22"/>
          <w:szCs w:val="22"/>
        </w:rPr>
        <w:t>W przypadku wniesienia odwołania</w:t>
      </w:r>
      <w:r w:rsidR="004753E2" w:rsidRPr="00BF2768">
        <w:rPr>
          <w:rFonts w:ascii="Trebuchet MS" w:hAnsi="Trebuchet MS" w:cs="Arial"/>
          <w:sz w:val="22"/>
          <w:szCs w:val="22"/>
        </w:rPr>
        <w:t>, z zastrzeżeniem wyjątków przewidzianych w ustawie,</w:t>
      </w:r>
      <w:r w:rsidR="00233271" w:rsidRPr="00BF2768">
        <w:rPr>
          <w:rFonts w:ascii="Trebuchet MS" w:hAnsi="Trebuchet MS" w:cs="Arial"/>
          <w:sz w:val="22"/>
          <w:szCs w:val="22"/>
        </w:rPr>
        <w:t xml:space="preserve"> Zamawiający nie może zawrzeć umowy do czasu ogłoszenia przez Krajową Izbę Odwoławczą (zwanej dalej KIO lub Izbą) wyroku lub postanowienia kończącego postępowanie odwoławcze.</w:t>
      </w:r>
    </w:p>
    <w:p w14:paraId="7D6096FE" w14:textId="6ED60BFB" w:rsidR="00747ECF" w:rsidRPr="0016503D" w:rsidRDefault="00575504" w:rsidP="000E7796">
      <w:pPr>
        <w:pStyle w:val="Akapitzlist"/>
        <w:numPr>
          <w:ilvl w:val="3"/>
          <w:numId w:val="50"/>
        </w:numPr>
        <w:spacing w:after="120" w:line="288" w:lineRule="auto"/>
        <w:ind w:left="425" w:hanging="425"/>
        <w:rPr>
          <w:rFonts w:ascii="Trebuchet MS" w:hAnsi="Trebuchet MS" w:cs="Arial"/>
          <w:sz w:val="22"/>
          <w:szCs w:val="22"/>
        </w:rPr>
      </w:pPr>
      <w:r w:rsidRPr="00BF2768">
        <w:rPr>
          <w:rFonts w:ascii="Trebuchet MS" w:hAnsi="Trebuchet MS" w:cs="Arial"/>
          <w:sz w:val="22"/>
          <w:szCs w:val="22"/>
        </w:rPr>
        <w:t>Po wyborze najkorzystniejszej oferty, w celu zawarcia umowy</w:t>
      </w:r>
      <w:r w:rsidR="00747ECF" w:rsidRPr="00BF2768">
        <w:rPr>
          <w:rFonts w:ascii="Trebuchet MS" w:hAnsi="Trebuchet MS" w:cs="Arial"/>
          <w:sz w:val="22"/>
          <w:szCs w:val="22"/>
        </w:rPr>
        <w:t xml:space="preserve"> w sprawie zamówienia publicznego</w:t>
      </w:r>
      <w:r w:rsidRPr="00BF2768">
        <w:rPr>
          <w:rFonts w:ascii="Trebuchet MS" w:hAnsi="Trebuchet MS" w:cs="Arial"/>
          <w:sz w:val="22"/>
          <w:szCs w:val="22"/>
        </w:rPr>
        <w:t>, Wykonawca zobowiązany będzie</w:t>
      </w:r>
      <w:r w:rsidR="00406CBD" w:rsidRPr="00BF2768">
        <w:rPr>
          <w:rFonts w:ascii="Trebuchet MS" w:hAnsi="Trebuchet MS" w:cs="Arial"/>
          <w:sz w:val="22"/>
          <w:szCs w:val="22"/>
        </w:rPr>
        <w:t xml:space="preserve"> do</w:t>
      </w:r>
      <w:r w:rsidRPr="00BF2768">
        <w:rPr>
          <w:rFonts w:ascii="Trebuchet MS" w:hAnsi="Trebuchet MS" w:cs="Arial"/>
          <w:sz w:val="22"/>
          <w:szCs w:val="22"/>
        </w:rPr>
        <w:t>:</w:t>
      </w:r>
    </w:p>
    <w:p w14:paraId="7D8D8914" w14:textId="77777777" w:rsidR="00C93F10" w:rsidRPr="00BF2768" w:rsidRDefault="00C93F10">
      <w:pPr>
        <w:pStyle w:val="Akapitzlist"/>
        <w:numPr>
          <w:ilvl w:val="0"/>
          <w:numId w:val="65"/>
        </w:numPr>
        <w:spacing w:line="288" w:lineRule="auto"/>
        <w:ind w:left="1066" w:hanging="357"/>
        <w:rPr>
          <w:rFonts w:ascii="Trebuchet MS" w:hAnsi="Trebuchet MS" w:cs="Arial"/>
          <w:sz w:val="22"/>
          <w:szCs w:val="22"/>
        </w:rPr>
      </w:pPr>
      <w:r w:rsidRPr="00BF2768">
        <w:rPr>
          <w:rFonts w:ascii="Trebuchet MS" w:hAnsi="Trebuchet MS" w:cs="Arial"/>
          <w:sz w:val="22"/>
          <w:szCs w:val="22"/>
        </w:rPr>
        <w:t xml:space="preserve">złożenia dokumentu pełnomocnictwa dla osoby zawierającej umowę w imieniu Wykonawcy, o ile upoważnienie do reprezentowania Wykonawcy nie wynika </w:t>
      </w:r>
      <w:r w:rsidRPr="00BF2768">
        <w:rPr>
          <w:rFonts w:ascii="Trebuchet MS" w:hAnsi="Trebuchet MS" w:cs="Arial"/>
          <w:sz w:val="22"/>
          <w:szCs w:val="22"/>
        </w:rPr>
        <w:lastRenderedPageBreak/>
        <w:t>z dokumentów rejestrowych Wykonawcy, jeżeli Zamawiający może je uzyskać za pomocą bezpłatnych i ogólnodostępnych baz danych, lub dokument pełnomocnictwa nie został wcześniej złożony w trakcie postępowania o udzielenie zamówienia,</w:t>
      </w:r>
    </w:p>
    <w:p w14:paraId="39D0B961" w14:textId="77777777" w:rsidR="00C93F10" w:rsidRPr="00BF2768" w:rsidRDefault="00C93F10">
      <w:pPr>
        <w:pStyle w:val="Akapitzlist"/>
        <w:numPr>
          <w:ilvl w:val="0"/>
          <w:numId w:val="65"/>
        </w:numPr>
        <w:spacing w:line="288" w:lineRule="auto"/>
        <w:ind w:left="1066" w:hanging="357"/>
        <w:rPr>
          <w:rFonts w:ascii="Trebuchet MS" w:hAnsi="Trebuchet MS" w:cs="Arial"/>
          <w:sz w:val="22"/>
          <w:szCs w:val="22"/>
        </w:rPr>
      </w:pPr>
      <w:r w:rsidRPr="00BF2768">
        <w:rPr>
          <w:rFonts w:ascii="Trebuchet MS" w:hAnsi="Trebuchet MS" w:cs="Arial"/>
          <w:sz w:val="22"/>
          <w:szCs w:val="22"/>
        </w:rPr>
        <w:t>w przypadku dokonania wyboru najkorzystniejszej oferty złożonej przez Wykonawców wspólnie ubiegających się o udzielenie zamówienia, złożenia kopii umowy regulującej współpracę tych wykonawców (np. umowa konsorcjum, umowa spółki cywilnej),</w:t>
      </w:r>
    </w:p>
    <w:p w14:paraId="08A10F26" w14:textId="606ADC43" w:rsidR="003F62D2" w:rsidRPr="0016503D" w:rsidRDefault="00970DBE">
      <w:pPr>
        <w:pStyle w:val="Akapitzlist"/>
        <w:numPr>
          <w:ilvl w:val="0"/>
          <w:numId w:val="65"/>
        </w:numPr>
        <w:spacing w:after="240" w:line="288" w:lineRule="auto"/>
        <w:ind w:left="1066" w:hanging="357"/>
        <w:rPr>
          <w:rFonts w:ascii="Trebuchet MS" w:hAnsi="Trebuchet MS" w:cs="Arial"/>
          <w:sz w:val="22"/>
          <w:szCs w:val="22"/>
        </w:rPr>
      </w:pPr>
      <w:r w:rsidRPr="003A7D5F">
        <w:rPr>
          <w:rFonts w:ascii="Trebuchet MS" w:hAnsi="Trebuchet MS" w:cs="Arial"/>
          <w:sz w:val="22"/>
          <w:szCs w:val="22"/>
        </w:rPr>
        <w:t>złożenia innych oświadczeń lub dokumentów, któr</w:t>
      </w:r>
      <w:r>
        <w:rPr>
          <w:rFonts w:ascii="Trebuchet MS" w:hAnsi="Trebuchet MS" w:cs="Arial"/>
          <w:sz w:val="22"/>
          <w:szCs w:val="22"/>
        </w:rPr>
        <w:t>ych złożenie przed zawarciem umowy</w:t>
      </w:r>
      <w:r w:rsidRPr="003A7D5F">
        <w:rPr>
          <w:rFonts w:ascii="Trebuchet MS" w:hAnsi="Trebuchet MS" w:cs="Arial"/>
          <w:sz w:val="22"/>
          <w:szCs w:val="22"/>
        </w:rPr>
        <w:t xml:space="preserve"> wynika z projektowanych postanowień umowy w sprawie zamówienia publicznego, które zostaną wprowadzone do treści tej umowy.</w:t>
      </w:r>
    </w:p>
    <w:p w14:paraId="25CEDDD4" w14:textId="77777777" w:rsidR="00376793" w:rsidRPr="00BF2768" w:rsidRDefault="00376793" w:rsidP="00BF2768">
      <w:pPr>
        <w:pStyle w:val="Tekstpodstawowy"/>
        <w:spacing w:line="288" w:lineRule="auto"/>
        <w:jc w:val="left"/>
        <w:rPr>
          <w:rFonts w:ascii="Trebuchet MS" w:hAnsi="Trebuchet MS" w:cs="Arial"/>
          <w:b/>
          <w:sz w:val="22"/>
          <w:szCs w:val="22"/>
        </w:rPr>
      </w:pPr>
      <w:r w:rsidRPr="00BF2768">
        <w:rPr>
          <w:rFonts w:ascii="Trebuchet MS" w:hAnsi="Trebuchet MS" w:cs="Arial"/>
          <w:b/>
          <w:sz w:val="22"/>
          <w:szCs w:val="22"/>
        </w:rPr>
        <w:t>R</w:t>
      </w:r>
      <w:r w:rsidR="00970DBE" w:rsidRPr="00BF2768">
        <w:rPr>
          <w:rFonts w:ascii="Trebuchet MS" w:hAnsi="Trebuchet MS" w:cs="Arial"/>
          <w:b/>
          <w:sz w:val="22"/>
          <w:szCs w:val="22"/>
        </w:rPr>
        <w:t>ozdział</w:t>
      </w:r>
      <w:r w:rsidRPr="00BF2768">
        <w:rPr>
          <w:rFonts w:ascii="Trebuchet MS" w:hAnsi="Trebuchet MS" w:cs="Arial"/>
          <w:b/>
          <w:sz w:val="22"/>
          <w:szCs w:val="22"/>
        </w:rPr>
        <w:t xml:space="preserve"> XX</w:t>
      </w:r>
      <w:r w:rsidR="00341D83" w:rsidRPr="00BF2768">
        <w:rPr>
          <w:rFonts w:ascii="Trebuchet MS" w:hAnsi="Trebuchet MS" w:cs="Arial"/>
          <w:b/>
          <w:sz w:val="22"/>
          <w:szCs w:val="22"/>
        </w:rPr>
        <w:t>X</w:t>
      </w:r>
    </w:p>
    <w:p w14:paraId="0C20CA43" w14:textId="77777777" w:rsidR="00376793" w:rsidRPr="00BF2768" w:rsidRDefault="00970DBE" w:rsidP="00BF2768">
      <w:pPr>
        <w:pStyle w:val="Tekstpodstawowy"/>
        <w:spacing w:line="288" w:lineRule="auto"/>
        <w:jc w:val="left"/>
        <w:rPr>
          <w:rFonts w:ascii="Trebuchet MS" w:hAnsi="Trebuchet MS" w:cs="Arial"/>
          <w:b/>
          <w:sz w:val="22"/>
          <w:szCs w:val="22"/>
        </w:rPr>
      </w:pPr>
      <w:r w:rsidRPr="00BF2768">
        <w:rPr>
          <w:rFonts w:ascii="Trebuchet MS" w:hAnsi="Trebuchet MS" w:cs="Arial"/>
          <w:b/>
          <w:sz w:val="22"/>
          <w:szCs w:val="22"/>
        </w:rPr>
        <w:t>informacje dotyczące zabezpieczenia należytego wykonania umowy</w:t>
      </w:r>
    </w:p>
    <w:p w14:paraId="60FC2150" w14:textId="77777777" w:rsidR="00970DBE" w:rsidRDefault="009D2B34" w:rsidP="00970DBE">
      <w:pPr>
        <w:pStyle w:val="Tekstpodstawowy"/>
        <w:spacing w:line="288" w:lineRule="auto"/>
        <w:ind w:left="1701" w:hanging="1701"/>
        <w:jc w:val="left"/>
        <w:rPr>
          <w:rFonts w:ascii="Trebuchet MS" w:hAnsi="Trebuchet MS" w:cs="Arial"/>
          <w:bCs/>
          <w:iCs/>
          <w:sz w:val="22"/>
          <w:szCs w:val="22"/>
        </w:rPr>
      </w:pPr>
      <w:r w:rsidRPr="00BF2768">
        <w:rPr>
          <w:rFonts w:ascii="Trebuchet MS" w:hAnsi="Trebuchet MS" w:cs="Arial"/>
          <w:bCs/>
          <w:iCs/>
          <w:sz w:val="22"/>
          <w:szCs w:val="22"/>
        </w:rPr>
        <w:t xml:space="preserve">Zamawiający </w:t>
      </w:r>
      <w:r w:rsidRPr="00BF2768">
        <w:rPr>
          <w:rFonts w:ascii="Trebuchet MS" w:hAnsi="Trebuchet MS" w:cs="Arial"/>
          <w:b/>
          <w:iCs/>
          <w:sz w:val="22"/>
          <w:szCs w:val="22"/>
        </w:rPr>
        <w:t>nie wymaga</w:t>
      </w:r>
      <w:r w:rsidRPr="00BF2768">
        <w:rPr>
          <w:rFonts w:ascii="Trebuchet MS" w:hAnsi="Trebuchet MS" w:cs="Arial"/>
          <w:bCs/>
          <w:iCs/>
          <w:sz w:val="22"/>
          <w:szCs w:val="22"/>
        </w:rPr>
        <w:t xml:space="preserve"> wniesienia przez Wykonawcę zabezpieczenia należytego</w:t>
      </w:r>
      <w:r w:rsidR="00970DBE">
        <w:rPr>
          <w:rFonts w:ascii="Trebuchet MS" w:hAnsi="Trebuchet MS" w:cs="Arial"/>
          <w:bCs/>
          <w:iCs/>
          <w:sz w:val="22"/>
          <w:szCs w:val="22"/>
        </w:rPr>
        <w:t xml:space="preserve"> </w:t>
      </w:r>
    </w:p>
    <w:p w14:paraId="0EB61ACA" w14:textId="125DBCC9" w:rsidR="00C93F10" w:rsidRPr="0016503D" w:rsidRDefault="009D2B34" w:rsidP="0016503D">
      <w:pPr>
        <w:pStyle w:val="Tekstpodstawowy"/>
        <w:spacing w:after="240" w:line="288" w:lineRule="auto"/>
        <w:ind w:left="1701" w:hanging="1701"/>
        <w:jc w:val="left"/>
        <w:rPr>
          <w:rFonts w:ascii="Trebuchet MS" w:hAnsi="Trebuchet MS" w:cs="Arial"/>
          <w:bCs/>
          <w:iCs/>
          <w:sz w:val="22"/>
          <w:szCs w:val="22"/>
        </w:rPr>
      </w:pPr>
      <w:r w:rsidRPr="00BF2768">
        <w:rPr>
          <w:rFonts w:ascii="Trebuchet MS" w:hAnsi="Trebuchet MS" w:cs="Arial"/>
          <w:bCs/>
          <w:iCs/>
          <w:sz w:val="22"/>
          <w:szCs w:val="22"/>
        </w:rPr>
        <w:t>wykonania umowy.</w:t>
      </w:r>
    </w:p>
    <w:p w14:paraId="7B2E66BC" w14:textId="77777777" w:rsidR="00B122F6" w:rsidRPr="00BF2768" w:rsidRDefault="001C2A6F" w:rsidP="00BF2768">
      <w:pPr>
        <w:pStyle w:val="Tekstpodstawowy"/>
        <w:spacing w:line="288" w:lineRule="auto"/>
        <w:ind w:left="1701" w:hanging="1701"/>
        <w:jc w:val="left"/>
        <w:rPr>
          <w:rFonts w:ascii="Trebuchet MS" w:hAnsi="Trebuchet MS" w:cs="Arial"/>
          <w:b/>
          <w:sz w:val="22"/>
          <w:szCs w:val="22"/>
        </w:rPr>
      </w:pPr>
      <w:r w:rsidRPr="00BF2768">
        <w:rPr>
          <w:rFonts w:ascii="Trebuchet MS" w:hAnsi="Trebuchet MS" w:cs="Arial"/>
          <w:b/>
          <w:sz w:val="22"/>
          <w:szCs w:val="22"/>
        </w:rPr>
        <w:t>R</w:t>
      </w:r>
      <w:r w:rsidR="00970DBE" w:rsidRPr="00BF2768">
        <w:rPr>
          <w:rFonts w:ascii="Trebuchet MS" w:hAnsi="Trebuchet MS" w:cs="Arial"/>
          <w:b/>
          <w:sz w:val="22"/>
          <w:szCs w:val="22"/>
        </w:rPr>
        <w:t>ozdział</w:t>
      </w:r>
      <w:r w:rsidRPr="00BF2768">
        <w:rPr>
          <w:rFonts w:ascii="Trebuchet MS" w:hAnsi="Trebuchet MS" w:cs="Arial"/>
          <w:b/>
          <w:sz w:val="22"/>
          <w:szCs w:val="22"/>
        </w:rPr>
        <w:t xml:space="preserve"> XX</w:t>
      </w:r>
      <w:r w:rsidR="00341D83" w:rsidRPr="00BF2768">
        <w:rPr>
          <w:rFonts w:ascii="Trebuchet MS" w:hAnsi="Trebuchet MS" w:cs="Arial"/>
          <w:b/>
          <w:sz w:val="22"/>
          <w:szCs w:val="22"/>
        </w:rPr>
        <w:t>XI</w:t>
      </w:r>
    </w:p>
    <w:p w14:paraId="272E1FB3" w14:textId="11C01E79" w:rsidR="00970DBE" w:rsidRPr="00BF2768" w:rsidRDefault="00970DBE" w:rsidP="00BF2768">
      <w:pPr>
        <w:pStyle w:val="Tekstpodstawowy"/>
        <w:spacing w:line="288" w:lineRule="auto"/>
        <w:jc w:val="left"/>
        <w:rPr>
          <w:rFonts w:ascii="Trebuchet MS" w:hAnsi="Trebuchet MS" w:cs="Arial"/>
          <w:b/>
          <w:sz w:val="22"/>
          <w:szCs w:val="22"/>
        </w:rPr>
      </w:pPr>
      <w:r>
        <w:rPr>
          <w:rFonts w:ascii="Trebuchet MS" w:hAnsi="Trebuchet MS" w:cs="Arial"/>
          <w:b/>
          <w:sz w:val="22"/>
          <w:szCs w:val="22"/>
        </w:rPr>
        <w:t>P</w:t>
      </w:r>
      <w:r w:rsidRPr="00BF2768">
        <w:rPr>
          <w:rFonts w:ascii="Trebuchet MS" w:hAnsi="Trebuchet MS" w:cs="Arial"/>
          <w:b/>
          <w:sz w:val="22"/>
          <w:szCs w:val="22"/>
        </w:rPr>
        <w:t>ouczenie o środkach ochrony prawnej przysługujących wykonawcy</w:t>
      </w:r>
    </w:p>
    <w:p w14:paraId="2F82D69E" w14:textId="77777777" w:rsidR="002C555A" w:rsidRPr="000E7796" w:rsidRDefault="002C555A" w:rsidP="000E7796">
      <w:pPr>
        <w:numPr>
          <w:ilvl w:val="0"/>
          <w:numId w:val="24"/>
        </w:numPr>
        <w:tabs>
          <w:tab w:val="num" w:pos="0"/>
        </w:tabs>
        <w:spacing w:after="120" w:line="288" w:lineRule="auto"/>
        <w:ind w:left="425" w:right="28" w:hanging="425"/>
        <w:rPr>
          <w:rFonts w:ascii="Trebuchet MS" w:hAnsi="Trebuchet MS" w:cs="Arial"/>
          <w:b/>
          <w:sz w:val="22"/>
          <w:szCs w:val="22"/>
        </w:rPr>
      </w:pPr>
      <w:r w:rsidRPr="00BF2768">
        <w:rPr>
          <w:rFonts w:ascii="Trebuchet MS" w:hAnsi="Trebuchet MS" w:cs="Arial"/>
          <w:sz w:val="22"/>
          <w:szCs w:val="22"/>
        </w:rPr>
        <w:t xml:space="preserve">Zasady, terminy oraz sposób korzystania ze środków ochrony prawnej szczegółowo regulują przepisy </w:t>
      </w:r>
      <w:r w:rsidRPr="00BF2768">
        <w:rPr>
          <w:rFonts w:ascii="Trebuchet MS" w:hAnsi="Trebuchet MS" w:cs="Arial"/>
          <w:b/>
          <w:sz w:val="22"/>
          <w:szCs w:val="22"/>
        </w:rPr>
        <w:t xml:space="preserve">działu </w:t>
      </w:r>
      <w:r w:rsidR="00CA7C05" w:rsidRPr="00BF2768">
        <w:rPr>
          <w:rFonts w:ascii="Trebuchet MS" w:hAnsi="Trebuchet MS" w:cs="Arial"/>
          <w:b/>
          <w:sz w:val="22"/>
          <w:szCs w:val="22"/>
        </w:rPr>
        <w:t>IX</w:t>
      </w:r>
      <w:r w:rsidRPr="00BF2768">
        <w:rPr>
          <w:rFonts w:ascii="Trebuchet MS" w:hAnsi="Trebuchet MS" w:cs="Arial"/>
          <w:b/>
          <w:sz w:val="22"/>
          <w:szCs w:val="22"/>
        </w:rPr>
        <w:t xml:space="preserve"> ustawy</w:t>
      </w:r>
      <w:r w:rsidRPr="00BF2768">
        <w:rPr>
          <w:rFonts w:ascii="Trebuchet MS" w:hAnsi="Trebuchet MS" w:cs="Arial"/>
          <w:sz w:val="22"/>
          <w:szCs w:val="22"/>
        </w:rPr>
        <w:t xml:space="preserve"> – Środki ochrony prawnej (</w:t>
      </w:r>
      <w:r w:rsidRPr="00BF2768">
        <w:rPr>
          <w:rFonts w:ascii="Trebuchet MS" w:hAnsi="Trebuchet MS" w:cs="Arial"/>
          <w:b/>
          <w:sz w:val="22"/>
          <w:szCs w:val="22"/>
        </w:rPr>
        <w:t xml:space="preserve">art. </w:t>
      </w:r>
      <w:r w:rsidR="00CA7C05" w:rsidRPr="00BF2768">
        <w:rPr>
          <w:rFonts w:ascii="Trebuchet MS" w:hAnsi="Trebuchet MS" w:cs="Arial"/>
          <w:b/>
          <w:sz w:val="22"/>
          <w:szCs w:val="22"/>
        </w:rPr>
        <w:t>505</w:t>
      </w:r>
      <w:r w:rsidRPr="00BF2768">
        <w:rPr>
          <w:rFonts w:ascii="Trebuchet MS" w:hAnsi="Trebuchet MS" w:cs="Arial"/>
          <w:b/>
          <w:sz w:val="22"/>
          <w:szCs w:val="22"/>
        </w:rPr>
        <w:t xml:space="preserve"> – </w:t>
      </w:r>
      <w:r w:rsidR="00CA7C05" w:rsidRPr="00BF2768">
        <w:rPr>
          <w:rFonts w:ascii="Trebuchet MS" w:hAnsi="Trebuchet MS" w:cs="Arial"/>
          <w:b/>
          <w:sz w:val="22"/>
          <w:szCs w:val="22"/>
        </w:rPr>
        <w:t>590</w:t>
      </w:r>
      <w:r w:rsidRPr="00BF2768">
        <w:rPr>
          <w:rFonts w:ascii="Trebuchet MS" w:hAnsi="Trebuchet MS" w:cs="Arial"/>
          <w:b/>
          <w:sz w:val="22"/>
          <w:szCs w:val="22"/>
        </w:rPr>
        <w:t xml:space="preserve"> ustawy</w:t>
      </w:r>
      <w:r w:rsidRPr="00BF2768">
        <w:rPr>
          <w:rFonts w:ascii="Trebuchet MS" w:hAnsi="Trebuchet MS" w:cs="Arial"/>
          <w:sz w:val="22"/>
          <w:szCs w:val="22"/>
        </w:rPr>
        <w:t>)</w:t>
      </w:r>
      <w:r w:rsidRPr="00BF2768">
        <w:rPr>
          <w:rFonts w:ascii="Trebuchet MS" w:hAnsi="Trebuchet MS" w:cs="Arial"/>
          <w:b/>
          <w:sz w:val="22"/>
          <w:szCs w:val="22"/>
        </w:rPr>
        <w:t>.</w:t>
      </w:r>
    </w:p>
    <w:p w14:paraId="497034E7" w14:textId="77777777" w:rsidR="002C555A" w:rsidRPr="000E7796" w:rsidRDefault="00F3363B" w:rsidP="000E7796">
      <w:pPr>
        <w:numPr>
          <w:ilvl w:val="0"/>
          <w:numId w:val="24"/>
        </w:numPr>
        <w:tabs>
          <w:tab w:val="num" w:pos="426"/>
          <w:tab w:val="left" w:pos="900"/>
        </w:tabs>
        <w:spacing w:after="120" w:line="288" w:lineRule="auto"/>
        <w:ind w:left="425" w:right="28" w:hanging="425"/>
        <w:rPr>
          <w:rFonts w:ascii="Trebuchet MS" w:hAnsi="Trebuchet MS" w:cs="Arial"/>
          <w:sz w:val="22"/>
          <w:szCs w:val="22"/>
        </w:rPr>
      </w:pPr>
      <w:r w:rsidRPr="00BF2768">
        <w:rPr>
          <w:rFonts w:ascii="Trebuchet MS" w:hAnsi="Trebuchet MS"/>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BF2768">
        <w:rPr>
          <w:rFonts w:ascii="Trebuchet MS" w:hAnsi="Trebuchet MS" w:cs="Arial"/>
          <w:sz w:val="22"/>
          <w:szCs w:val="22"/>
        </w:rPr>
        <w:t>.</w:t>
      </w:r>
    </w:p>
    <w:p w14:paraId="70AA6306" w14:textId="77777777" w:rsidR="001A0454" w:rsidRPr="000E7796" w:rsidRDefault="00F3363B" w:rsidP="0016503D">
      <w:pPr>
        <w:numPr>
          <w:ilvl w:val="0"/>
          <w:numId w:val="24"/>
        </w:numPr>
        <w:tabs>
          <w:tab w:val="left" w:pos="900"/>
        </w:tabs>
        <w:spacing w:after="120" w:line="288" w:lineRule="auto"/>
        <w:ind w:left="425" w:right="28" w:hanging="425"/>
        <w:rPr>
          <w:rFonts w:ascii="Trebuchet MS" w:hAnsi="Trebuchet MS" w:cs="Arial"/>
          <w:sz w:val="22"/>
          <w:szCs w:val="22"/>
        </w:rPr>
      </w:pPr>
      <w:r w:rsidRPr="00BF2768">
        <w:rPr>
          <w:rFonts w:ascii="Trebuchet MS" w:hAnsi="Trebuchet MS"/>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BF2768">
        <w:rPr>
          <w:rFonts w:ascii="Trebuchet MS" w:hAnsi="Trebuchet MS" w:cs="Arial"/>
          <w:sz w:val="22"/>
          <w:szCs w:val="22"/>
        </w:rPr>
        <w:t>.</w:t>
      </w:r>
    </w:p>
    <w:p w14:paraId="53A5C69A" w14:textId="77777777" w:rsidR="002C555A" w:rsidRPr="000E7796" w:rsidRDefault="002C555A" w:rsidP="000E7796">
      <w:pPr>
        <w:numPr>
          <w:ilvl w:val="0"/>
          <w:numId w:val="24"/>
        </w:numPr>
        <w:tabs>
          <w:tab w:val="num" w:pos="426"/>
          <w:tab w:val="left" w:pos="900"/>
        </w:tabs>
        <w:spacing w:after="120" w:line="288" w:lineRule="auto"/>
        <w:ind w:left="425" w:right="28" w:hanging="425"/>
        <w:rPr>
          <w:rFonts w:ascii="Trebuchet MS" w:hAnsi="Trebuchet MS" w:cs="Arial"/>
          <w:sz w:val="22"/>
          <w:szCs w:val="22"/>
        </w:rPr>
      </w:pPr>
      <w:r w:rsidRPr="00BF2768">
        <w:rPr>
          <w:rFonts w:ascii="Trebuchet MS" w:hAnsi="Trebuchet MS" w:cs="Arial"/>
          <w:sz w:val="22"/>
          <w:szCs w:val="22"/>
        </w:rPr>
        <w:t xml:space="preserve">Odwołanie przysługuje </w:t>
      </w:r>
      <w:r w:rsidR="001A0454" w:rsidRPr="00BF2768">
        <w:rPr>
          <w:rFonts w:ascii="Trebuchet MS" w:hAnsi="Trebuchet MS" w:cs="Arial"/>
          <w:sz w:val="22"/>
          <w:szCs w:val="22"/>
        </w:rPr>
        <w:t>na:</w:t>
      </w:r>
    </w:p>
    <w:p w14:paraId="19C0F1AB" w14:textId="77777777" w:rsidR="001A0454" w:rsidRPr="00BF2768" w:rsidRDefault="001A0454" w:rsidP="000E7796">
      <w:pPr>
        <w:tabs>
          <w:tab w:val="left" w:pos="851"/>
        </w:tabs>
        <w:spacing w:line="288" w:lineRule="auto"/>
        <w:ind w:left="851" w:hanging="425"/>
        <w:rPr>
          <w:rFonts w:ascii="Trebuchet MS" w:hAnsi="Trebuchet MS"/>
          <w:sz w:val="22"/>
          <w:szCs w:val="22"/>
        </w:rPr>
      </w:pPr>
      <w:r w:rsidRPr="00BF2768">
        <w:rPr>
          <w:rFonts w:ascii="Trebuchet MS" w:hAnsi="Trebuchet MS"/>
          <w:sz w:val="22"/>
          <w:szCs w:val="22"/>
        </w:rPr>
        <w:t xml:space="preserve">1) </w:t>
      </w:r>
      <w:r w:rsidRPr="00BF2768">
        <w:rPr>
          <w:rFonts w:ascii="Trebuchet MS" w:hAnsi="Trebuchet MS"/>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1A03D9EE" w14:textId="77777777" w:rsidR="001A0454" w:rsidRPr="00BF2768" w:rsidRDefault="001A0454" w:rsidP="000E7796">
      <w:pPr>
        <w:spacing w:line="288" w:lineRule="auto"/>
        <w:ind w:left="851" w:hanging="425"/>
        <w:rPr>
          <w:rFonts w:ascii="Trebuchet MS" w:hAnsi="Trebuchet MS"/>
          <w:sz w:val="22"/>
          <w:szCs w:val="22"/>
        </w:rPr>
      </w:pPr>
      <w:r w:rsidRPr="00BF2768">
        <w:rPr>
          <w:rFonts w:ascii="Trebuchet MS" w:hAnsi="Trebuchet MS"/>
          <w:sz w:val="22"/>
          <w:szCs w:val="22"/>
        </w:rPr>
        <w:t xml:space="preserve">2) </w:t>
      </w:r>
      <w:r w:rsidRPr="00BF2768">
        <w:rPr>
          <w:rFonts w:ascii="Trebuchet MS" w:hAnsi="Trebuchet MS"/>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585D09BC" w14:textId="11044E19" w:rsidR="002C555A" w:rsidRPr="0016503D" w:rsidRDefault="001A0454" w:rsidP="0016503D">
      <w:pPr>
        <w:spacing w:line="288" w:lineRule="auto"/>
        <w:ind w:left="851" w:hanging="425"/>
        <w:rPr>
          <w:rFonts w:ascii="Trebuchet MS" w:hAnsi="Trebuchet MS"/>
          <w:sz w:val="22"/>
          <w:szCs w:val="22"/>
        </w:rPr>
      </w:pPr>
      <w:r w:rsidRPr="00BF2768">
        <w:rPr>
          <w:rFonts w:ascii="Trebuchet MS" w:hAnsi="Trebuchet MS"/>
          <w:sz w:val="22"/>
          <w:szCs w:val="22"/>
        </w:rPr>
        <w:t xml:space="preserve">3) </w:t>
      </w:r>
      <w:r w:rsidRPr="00BF2768">
        <w:rPr>
          <w:rFonts w:ascii="Trebuchet MS" w:hAnsi="Trebuchet MS"/>
          <w:sz w:val="22"/>
          <w:szCs w:val="22"/>
        </w:rPr>
        <w:tab/>
        <w:t>zaniechanie przeprowadzenia postępowania o udzielenie zamówienia lub zorganizowania konkursu na podstawie ustawy, mimo że zamawiający był do tego obowiązany.</w:t>
      </w:r>
    </w:p>
    <w:p w14:paraId="044B448C" w14:textId="77777777" w:rsidR="00496995" w:rsidRPr="000E7796" w:rsidRDefault="00496995" w:rsidP="000E7796">
      <w:pPr>
        <w:numPr>
          <w:ilvl w:val="0"/>
          <w:numId w:val="24"/>
        </w:numPr>
        <w:tabs>
          <w:tab w:val="num" w:pos="426"/>
          <w:tab w:val="left" w:pos="900"/>
        </w:tabs>
        <w:spacing w:after="120" w:line="288" w:lineRule="auto"/>
        <w:ind w:left="425" w:right="28" w:hanging="425"/>
        <w:rPr>
          <w:rFonts w:ascii="Trebuchet MS" w:hAnsi="Trebuchet MS" w:cs="Arial"/>
          <w:sz w:val="22"/>
          <w:szCs w:val="22"/>
        </w:rPr>
      </w:pPr>
      <w:r w:rsidRPr="00BF2768">
        <w:rPr>
          <w:rFonts w:ascii="Trebuchet MS" w:hAnsi="Trebuchet MS" w:cs="Arial"/>
          <w:sz w:val="22"/>
          <w:szCs w:val="22"/>
        </w:rPr>
        <w:t>Odwołanie wnosi się do Prezesa Izby.</w:t>
      </w:r>
    </w:p>
    <w:p w14:paraId="56915AC4" w14:textId="77777777" w:rsidR="00496995" w:rsidRPr="000E7796" w:rsidRDefault="00496995" w:rsidP="000E7796">
      <w:pPr>
        <w:numPr>
          <w:ilvl w:val="0"/>
          <w:numId w:val="24"/>
        </w:numPr>
        <w:tabs>
          <w:tab w:val="num" w:pos="426"/>
          <w:tab w:val="left" w:pos="900"/>
        </w:tabs>
        <w:spacing w:after="120" w:line="288" w:lineRule="auto"/>
        <w:ind w:left="425" w:right="28" w:hanging="425"/>
        <w:rPr>
          <w:rFonts w:ascii="Trebuchet MS" w:hAnsi="Trebuchet MS" w:cs="Arial"/>
          <w:sz w:val="22"/>
          <w:szCs w:val="22"/>
        </w:rPr>
      </w:pPr>
      <w:r w:rsidRPr="00BF2768">
        <w:rPr>
          <w:rFonts w:ascii="Trebuchet MS" w:hAnsi="Trebuchet MS"/>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2153FBFA" w14:textId="77777777" w:rsidR="00496995" w:rsidRPr="000E7796" w:rsidRDefault="00496995" w:rsidP="000E7796">
      <w:pPr>
        <w:numPr>
          <w:ilvl w:val="0"/>
          <w:numId w:val="24"/>
        </w:numPr>
        <w:tabs>
          <w:tab w:val="num" w:pos="426"/>
          <w:tab w:val="left" w:pos="900"/>
        </w:tabs>
        <w:spacing w:after="120" w:line="288" w:lineRule="auto"/>
        <w:ind w:left="425" w:right="28" w:hanging="425"/>
        <w:rPr>
          <w:rFonts w:ascii="Trebuchet MS" w:hAnsi="Trebuchet MS" w:cs="Arial"/>
          <w:sz w:val="22"/>
          <w:szCs w:val="22"/>
        </w:rPr>
      </w:pPr>
      <w:r w:rsidRPr="00BF2768">
        <w:rPr>
          <w:rFonts w:ascii="Trebuchet MS" w:hAnsi="Trebuchet MS"/>
          <w:sz w:val="22"/>
          <w:szCs w:val="22"/>
        </w:rPr>
        <w:lastRenderedPageBreak/>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DF67971" w14:textId="77777777" w:rsidR="00684B38" w:rsidRPr="000E7796" w:rsidRDefault="00684B38" w:rsidP="000E7796">
      <w:pPr>
        <w:numPr>
          <w:ilvl w:val="0"/>
          <w:numId w:val="24"/>
        </w:numPr>
        <w:tabs>
          <w:tab w:val="num" w:pos="426"/>
          <w:tab w:val="left" w:pos="900"/>
        </w:tabs>
        <w:spacing w:after="120" w:line="288" w:lineRule="auto"/>
        <w:ind w:left="425" w:right="28" w:hanging="425"/>
        <w:rPr>
          <w:rFonts w:ascii="Trebuchet MS" w:hAnsi="Trebuchet MS" w:cs="Arial"/>
          <w:sz w:val="22"/>
          <w:szCs w:val="22"/>
        </w:rPr>
      </w:pPr>
      <w:r w:rsidRPr="00BF2768">
        <w:rPr>
          <w:rFonts w:ascii="Trebuchet MS" w:hAnsi="Trebuchet MS" w:cs="Arial"/>
          <w:sz w:val="22"/>
          <w:szCs w:val="22"/>
        </w:rPr>
        <w:t>Zgodnie z art. 515 ustawy, odwołanie wnosi się:</w:t>
      </w:r>
    </w:p>
    <w:p w14:paraId="639DB2CC" w14:textId="77777777" w:rsidR="00684B38" w:rsidRPr="00BF2768" w:rsidRDefault="00684B38" w:rsidP="00BF2768">
      <w:pPr>
        <w:spacing w:line="288" w:lineRule="auto"/>
        <w:rPr>
          <w:rFonts w:ascii="Trebuchet MS" w:hAnsi="Trebuchet MS"/>
          <w:sz w:val="22"/>
          <w:szCs w:val="22"/>
        </w:rPr>
      </w:pPr>
      <w:r w:rsidRPr="00BF2768">
        <w:rPr>
          <w:rFonts w:ascii="Trebuchet MS" w:hAnsi="Trebuchet MS"/>
          <w:sz w:val="22"/>
          <w:szCs w:val="22"/>
        </w:rPr>
        <w:t>„1. Odwołanie wnosi się:</w:t>
      </w:r>
    </w:p>
    <w:p w14:paraId="33E138A4" w14:textId="77777777" w:rsidR="00684B38" w:rsidRPr="00BF2768" w:rsidRDefault="00684B38" w:rsidP="00BF2768">
      <w:pPr>
        <w:spacing w:line="288" w:lineRule="auto"/>
        <w:ind w:left="373"/>
        <w:rPr>
          <w:rFonts w:ascii="Trebuchet MS" w:hAnsi="Trebuchet MS"/>
          <w:sz w:val="22"/>
          <w:szCs w:val="22"/>
        </w:rPr>
      </w:pPr>
      <w:r w:rsidRPr="00BF2768">
        <w:rPr>
          <w:rFonts w:ascii="Trebuchet MS" w:hAnsi="Trebuchet MS"/>
          <w:sz w:val="22"/>
          <w:szCs w:val="22"/>
        </w:rPr>
        <w:t>1) w przypadku zamówień, których wartość jest równa albo przekracza progi unijne, w terminie:</w:t>
      </w:r>
    </w:p>
    <w:p w14:paraId="6246C112" w14:textId="77777777" w:rsidR="00684B38" w:rsidRPr="00BF2768" w:rsidRDefault="00684B38" w:rsidP="00BF2768">
      <w:pPr>
        <w:spacing w:line="288" w:lineRule="auto"/>
        <w:ind w:left="746"/>
        <w:rPr>
          <w:rFonts w:ascii="Trebuchet MS" w:hAnsi="Trebuchet MS"/>
          <w:sz w:val="22"/>
          <w:szCs w:val="22"/>
        </w:rPr>
      </w:pPr>
      <w:r w:rsidRPr="00BF2768">
        <w:rPr>
          <w:rFonts w:ascii="Trebuchet MS" w:hAnsi="Trebuchet MS"/>
          <w:sz w:val="22"/>
          <w:szCs w:val="22"/>
        </w:rPr>
        <w:t>a) 10 dni od dnia przekazania informacji o czynności zamawiającego stanowiącej podstawę jego wniesienia, jeżeli informacja została przekazana przy użyciu środków komunikacji elektronicznej,</w:t>
      </w:r>
    </w:p>
    <w:p w14:paraId="4F69B30B" w14:textId="77777777" w:rsidR="00684B38" w:rsidRPr="00BF2768" w:rsidRDefault="00684B38" w:rsidP="00BF2768">
      <w:pPr>
        <w:spacing w:line="288" w:lineRule="auto"/>
        <w:ind w:left="746"/>
        <w:rPr>
          <w:rFonts w:ascii="Trebuchet MS" w:hAnsi="Trebuchet MS"/>
          <w:sz w:val="22"/>
          <w:szCs w:val="22"/>
        </w:rPr>
      </w:pPr>
      <w:r w:rsidRPr="00BF2768">
        <w:rPr>
          <w:rFonts w:ascii="Trebuchet MS" w:hAnsi="Trebuchet MS"/>
          <w:sz w:val="22"/>
          <w:szCs w:val="22"/>
        </w:rPr>
        <w:t>b) 15 dni od dnia przekazania informacji o czynności zamawiającego stanowiącej podstawę jego wniesienia, jeżeli informacja została przekazana w sposób inny niż określony w lit. a;</w:t>
      </w:r>
    </w:p>
    <w:p w14:paraId="25068F3B" w14:textId="77777777" w:rsidR="00684B38" w:rsidRPr="00BF2768" w:rsidRDefault="00684B38" w:rsidP="00BF2768">
      <w:pPr>
        <w:spacing w:line="288" w:lineRule="auto"/>
        <w:ind w:left="373"/>
        <w:rPr>
          <w:rFonts w:ascii="Trebuchet MS" w:hAnsi="Trebuchet MS"/>
          <w:sz w:val="22"/>
          <w:szCs w:val="22"/>
        </w:rPr>
      </w:pPr>
      <w:r w:rsidRPr="00BF2768">
        <w:rPr>
          <w:rFonts w:ascii="Trebuchet MS" w:hAnsi="Trebuchet MS"/>
          <w:sz w:val="22"/>
          <w:szCs w:val="22"/>
        </w:rPr>
        <w:t>2) w przypadku zamówień, których wartość jest mniejsza niż progi unijne, w terminie:</w:t>
      </w:r>
    </w:p>
    <w:p w14:paraId="07B182EF" w14:textId="77777777" w:rsidR="00684B38" w:rsidRPr="00BF2768" w:rsidRDefault="00684B38" w:rsidP="00BF2768">
      <w:pPr>
        <w:spacing w:line="288" w:lineRule="auto"/>
        <w:ind w:left="746"/>
        <w:rPr>
          <w:rFonts w:ascii="Trebuchet MS" w:hAnsi="Trebuchet MS"/>
          <w:sz w:val="22"/>
          <w:szCs w:val="22"/>
        </w:rPr>
      </w:pPr>
      <w:r w:rsidRPr="00BF2768">
        <w:rPr>
          <w:rFonts w:ascii="Trebuchet MS" w:hAnsi="Trebuchet MS"/>
          <w:sz w:val="22"/>
          <w:szCs w:val="22"/>
        </w:rPr>
        <w:t>a) 5 dni od dnia przekazania informacji o czynności zamawiającego stanowiącej podstawę jego wniesienia, jeżeli informacja została przekazana przy użyciu środków komunikacji elektronicznej,</w:t>
      </w:r>
    </w:p>
    <w:p w14:paraId="3FF8BCA7" w14:textId="77777777" w:rsidR="00684B38" w:rsidRPr="00BF2768" w:rsidRDefault="00684B38" w:rsidP="00BF2768">
      <w:pPr>
        <w:spacing w:line="288" w:lineRule="auto"/>
        <w:ind w:left="746"/>
        <w:rPr>
          <w:rFonts w:ascii="Trebuchet MS" w:hAnsi="Trebuchet MS"/>
          <w:sz w:val="22"/>
          <w:szCs w:val="22"/>
        </w:rPr>
      </w:pPr>
      <w:r w:rsidRPr="00BF2768">
        <w:rPr>
          <w:rFonts w:ascii="Trebuchet MS" w:hAnsi="Trebuchet MS"/>
          <w:sz w:val="22"/>
          <w:szCs w:val="22"/>
        </w:rPr>
        <w:t>b) 10 dni od dnia przekazania informacji o czynności zamawiającego stanowiącej podstawę jego wniesienia, jeżeli informacja została przekazana w sposób inny niż określony w lit. a.</w:t>
      </w:r>
    </w:p>
    <w:p w14:paraId="446A247D" w14:textId="77777777" w:rsidR="00684B38" w:rsidRPr="00BF2768" w:rsidRDefault="00684B38" w:rsidP="00BF2768">
      <w:pPr>
        <w:spacing w:line="288" w:lineRule="auto"/>
        <w:rPr>
          <w:rFonts w:ascii="Trebuchet MS" w:hAnsi="Trebuchet MS"/>
          <w:sz w:val="22"/>
          <w:szCs w:val="22"/>
        </w:rPr>
      </w:pPr>
      <w:r w:rsidRPr="00BF2768">
        <w:rPr>
          <w:rFonts w:ascii="Trebuchet MS" w:hAnsi="Trebuchet MS"/>
          <w:sz w:val="22"/>
          <w:szCs w:val="22"/>
        </w:rPr>
        <w:t>2. Odwołanie wobec treści ogłoszenia wszczynającego postępowanie o udzielenie zamówienia lub konkurs lub wobec treści dokumentów zamówienia wnosi się w terminie:</w:t>
      </w:r>
    </w:p>
    <w:p w14:paraId="3706B6BD" w14:textId="77777777" w:rsidR="00684B38" w:rsidRPr="00BF2768" w:rsidRDefault="00684B38" w:rsidP="00BF2768">
      <w:pPr>
        <w:spacing w:line="288" w:lineRule="auto"/>
        <w:ind w:left="373"/>
        <w:rPr>
          <w:rFonts w:ascii="Trebuchet MS" w:hAnsi="Trebuchet MS"/>
          <w:sz w:val="22"/>
          <w:szCs w:val="22"/>
        </w:rPr>
      </w:pPr>
      <w:r w:rsidRPr="00BF2768">
        <w:rPr>
          <w:rFonts w:ascii="Trebuchet MS" w:hAnsi="Trebuchet MS"/>
          <w:sz w:val="22"/>
          <w:szCs w:val="22"/>
        </w:rPr>
        <w:t>1) 10 dni od dnia publikacji ogłoszenia w Dzienniku Urzędowym Unii Europejskiej lub zamieszczenia dokumentów zamówienia na stronie internetowej, w przypadku zamówień, których wartość jest równa albo przekracza progi unijne;</w:t>
      </w:r>
    </w:p>
    <w:p w14:paraId="179D36A5" w14:textId="77777777" w:rsidR="00684B38" w:rsidRPr="00BF2768" w:rsidRDefault="00684B38" w:rsidP="0016503D">
      <w:pPr>
        <w:spacing w:after="120" w:line="288" w:lineRule="auto"/>
        <w:ind w:left="374"/>
        <w:rPr>
          <w:rFonts w:ascii="Trebuchet MS" w:hAnsi="Trebuchet MS"/>
          <w:sz w:val="22"/>
          <w:szCs w:val="22"/>
        </w:rPr>
      </w:pPr>
      <w:r w:rsidRPr="00BF2768">
        <w:rPr>
          <w:rFonts w:ascii="Trebuchet MS" w:hAnsi="Trebuchet MS"/>
          <w:sz w:val="22"/>
          <w:szCs w:val="22"/>
        </w:rPr>
        <w:t>2) 5 dni od dnia zamieszczenia ogłoszenia w Biuletynie Zamówień Publicznych lub dokumentów zamówienia na stronie internetowej, w przypadku zamówień, których wartość jest mniejsza niż progi unijne.</w:t>
      </w:r>
    </w:p>
    <w:p w14:paraId="05462472" w14:textId="77777777" w:rsidR="00684B38" w:rsidRPr="00BF2768" w:rsidRDefault="00684B38" w:rsidP="00BF2768">
      <w:pPr>
        <w:spacing w:line="288" w:lineRule="auto"/>
        <w:rPr>
          <w:rFonts w:ascii="Trebuchet MS" w:hAnsi="Trebuchet MS"/>
          <w:sz w:val="22"/>
          <w:szCs w:val="22"/>
        </w:rPr>
      </w:pPr>
      <w:r w:rsidRPr="00BF2768">
        <w:rPr>
          <w:rFonts w:ascii="Trebuchet MS" w:hAnsi="Trebuchet MS"/>
          <w:sz w:val="22"/>
          <w:szCs w:val="22"/>
        </w:rPr>
        <w:t>3. Odwołanie w przypadkach innych niż określone w ust. 1 i 2 wnosi się w terminie:</w:t>
      </w:r>
    </w:p>
    <w:p w14:paraId="6EF0EE58" w14:textId="77777777" w:rsidR="00684B38" w:rsidRPr="00BF2768" w:rsidRDefault="00684B38" w:rsidP="00BF2768">
      <w:pPr>
        <w:spacing w:line="288" w:lineRule="auto"/>
        <w:ind w:left="373"/>
        <w:rPr>
          <w:rFonts w:ascii="Trebuchet MS" w:hAnsi="Trebuchet MS"/>
          <w:sz w:val="22"/>
          <w:szCs w:val="22"/>
        </w:rPr>
      </w:pPr>
      <w:r w:rsidRPr="00BF2768">
        <w:rPr>
          <w:rFonts w:ascii="Trebuchet MS" w:hAnsi="Trebuchet MS"/>
          <w:sz w:val="22"/>
          <w:szCs w:val="22"/>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2BF4AA5E" w14:textId="77777777" w:rsidR="00684B38" w:rsidRPr="00BF2768" w:rsidRDefault="00684B38" w:rsidP="0016503D">
      <w:pPr>
        <w:spacing w:after="120" w:line="288" w:lineRule="auto"/>
        <w:ind w:left="374"/>
        <w:rPr>
          <w:rFonts w:ascii="Trebuchet MS" w:hAnsi="Trebuchet MS"/>
          <w:sz w:val="22"/>
          <w:szCs w:val="22"/>
        </w:rPr>
      </w:pPr>
      <w:r w:rsidRPr="00BF2768">
        <w:rPr>
          <w:rFonts w:ascii="Trebuchet MS" w:hAnsi="Trebuchet MS"/>
          <w:sz w:val="22"/>
          <w:szCs w:val="22"/>
        </w:rPr>
        <w:t>2) 5 dni od dnia, w którym powzięto lub przy zachowaniu należytej staranności można było powziąć wiadomość o okolicznościach stanowiących podstawę jego wniesienia, w przypadku zamówień, których wartość jest mniejsza niż progi unijne.</w:t>
      </w:r>
    </w:p>
    <w:p w14:paraId="1D638319" w14:textId="77777777" w:rsidR="0016503D" w:rsidRDefault="00684B38" w:rsidP="0016503D">
      <w:pPr>
        <w:spacing w:line="288" w:lineRule="auto"/>
        <w:rPr>
          <w:rFonts w:ascii="Trebuchet MS" w:hAnsi="Trebuchet MS"/>
          <w:sz w:val="22"/>
          <w:szCs w:val="22"/>
        </w:rPr>
      </w:pPr>
      <w:r w:rsidRPr="00BF2768">
        <w:rPr>
          <w:rFonts w:ascii="Trebuchet MS" w:hAnsi="Trebuchet MS"/>
          <w:sz w:val="22"/>
          <w:szCs w:val="22"/>
        </w:rPr>
        <w:t xml:space="preserve">4. Jeżeli zamawiający nie opublikował ogłoszenia o zamiarze zawarcia umowy lub mimo </w:t>
      </w:r>
    </w:p>
    <w:p w14:paraId="6438B07D" w14:textId="0DA91267" w:rsidR="00684B38" w:rsidRPr="00BF2768" w:rsidRDefault="00684B38" w:rsidP="0016503D">
      <w:pPr>
        <w:spacing w:line="288" w:lineRule="auto"/>
        <w:ind w:left="373"/>
        <w:rPr>
          <w:rFonts w:ascii="Trebuchet MS" w:hAnsi="Trebuchet MS"/>
          <w:sz w:val="22"/>
          <w:szCs w:val="22"/>
        </w:rPr>
      </w:pPr>
      <w:r w:rsidRPr="00BF2768">
        <w:rPr>
          <w:rFonts w:ascii="Trebuchet MS" w:hAnsi="Trebuchet MS"/>
          <w:sz w:val="22"/>
          <w:szCs w:val="22"/>
        </w:rPr>
        <w:t>takiego obowiązku nie przesłał wykonawcy zawiadomienia o wyborze najkorzystniejszej oferty lub nie zaprosił wykonawcy do złożenia oferty w ramach dynamicznego systemu zakupów lub umowy ramowej, odwołanie wnosi się nie później niż w terminie:</w:t>
      </w:r>
    </w:p>
    <w:p w14:paraId="6DD78B2B" w14:textId="77777777" w:rsidR="00684B38" w:rsidRPr="00BF2768" w:rsidRDefault="00684B38" w:rsidP="00BF2768">
      <w:pPr>
        <w:spacing w:line="288" w:lineRule="auto"/>
        <w:ind w:left="373"/>
        <w:rPr>
          <w:rFonts w:ascii="Trebuchet MS" w:hAnsi="Trebuchet MS"/>
          <w:sz w:val="22"/>
          <w:szCs w:val="22"/>
        </w:rPr>
      </w:pPr>
      <w:r w:rsidRPr="00BF2768">
        <w:rPr>
          <w:rFonts w:ascii="Trebuchet MS" w:hAnsi="Trebuchet MS"/>
          <w:sz w:val="22"/>
          <w:szCs w:val="22"/>
        </w:rPr>
        <w:t xml:space="preserve">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w:t>
      </w:r>
      <w:r w:rsidRPr="00BF2768">
        <w:rPr>
          <w:rFonts w:ascii="Trebuchet MS" w:hAnsi="Trebuchet MS"/>
          <w:sz w:val="22"/>
          <w:szCs w:val="22"/>
        </w:rPr>
        <w:lastRenderedPageBreak/>
        <w:t>postępowania albo ogłoszenia o udzieleniu zamówienia, zawierającego uzasadnienie udzielenia zamówienia w trybie negocjacji bez ogłoszenia albo zamówienia z wolnej ręki;</w:t>
      </w:r>
    </w:p>
    <w:p w14:paraId="0102CFB6" w14:textId="77777777" w:rsidR="00684B38" w:rsidRPr="00BF2768" w:rsidRDefault="00684B38" w:rsidP="00BF2768">
      <w:pPr>
        <w:spacing w:line="288" w:lineRule="auto"/>
        <w:ind w:left="373"/>
        <w:rPr>
          <w:rFonts w:ascii="Trebuchet MS" w:hAnsi="Trebuchet MS"/>
          <w:sz w:val="22"/>
          <w:szCs w:val="22"/>
        </w:rPr>
      </w:pPr>
      <w:r w:rsidRPr="00BF2768">
        <w:rPr>
          <w:rFonts w:ascii="Trebuchet MS" w:hAnsi="Trebuchet MS"/>
          <w:sz w:val="22"/>
          <w:szCs w:val="22"/>
        </w:rPr>
        <w:t>2) 6 miesięcy od dnia zawarcia umowy, jeżeli zamawiający:</w:t>
      </w:r>
    </w:p>
    <w:p w14:paraId="63E7198F" w14:textId="77777777" w:rsidR="00684B38" w:rsidRPr="00BF2768" w:rsidRDefault="00684B38" w:rsidP="00BF2768">
      <w:pPr>
        <w:spacing w:line="288" w:lineRule="auto"/>
        <w:ind w:left="746"/>
        <w:rPr>
          <w:rFonts w:ascii="Trebuchet MS" w:hAnsi="Trebuchet MS"/>
          <w:sz w:val="22"/>
          <w:szCs w:val="22"/>
        </w:rPr>
      </w:pPr>
      <w:r w:rsidRPr="00BF2768">
        <w:rPr>
          <w:rFonts w:ascii="Trebuchet MS" w:hAnsi="Trebuchet MS"/>
          <w:sz w:val="22"/>
          <w:szCs w:val="22"/>
        </w:rPr>
        <w:t>a) nie opublikował w Dzienniku Urzędowym Unii Europejskiej ogłoszenia o udzieleniu zamówienia albo</w:t>
      </w:r>
    </w:p>
    <w:p w14:paraId="33CC75BE" w14:textId="77777777" w:rsidR="00684B38" w:rsidRPr="00BF2768" w:rsidRDefault="00684B38" w:rsidP="00BF2768">
      <w:pPr>
        <w:spacing w:line="288" w:lineRule="auto"/>
        <w:ind w:left="746"/>
        <w:rPr>
          <w:rFonts w:ascii="Trebuchet MS" w:hAnsi="Trebuchet MS"/>
          <w:sz w:val="22"/>
          <w:szCs w:val="22"/>
        </w:rPr>
      </w:pPr>
      <w:r w:rsidRPr="00BF2768">
        <w:rPr>
          <w:rFonts w:ascii="Trebuchet MS" w:hAnsi="Trebuchet MS"/>
          <w:sz w:val="22"/>
          <w:szCs w:val="22"/>
        </w:rPr>
        <w:t>b) opublikował w Dzienniku Urzędowym Unii Europejskiej ogłoszenie o udzieleniu zamówienia, które nie zawiera uzasadnienia udzielenia zamówienia w trybie negocjacji bez ogłoszenia albo zamówienia z wolnej ręki;</w:t>
      </w:r>
    </w:p>
    <w:p w14:paraId="45CDC374" w14:textId="77777777" w:rsidR="00684B38" w:rsidRPr="00BF2768" w:rsidRDefault="00684B38" w:rsidP="00BF2768">
      <w:pPr>
        <w:spacing w:line="288" w:lineRule="auto"/>
        <w:ind w:left="373"/>
        <w:rPr>
          <w:rFonts w:ascii="Trebuchet MS" w:hAnsi="Trebuchet MS"/>
          <w:sz w:val="22"/>
          <w:szCs w:val="22"/>
        </w:rPr>
      </w:pPr>
      <w:r w:rsidRPr="00BF2768">
        <w:rPr>
          <w:rFonts w:ascii="Trebuchet MS" w:hAnsi="Trebuchet MS"/>
          <w:sz w:val="22"/>
          <w:szCs w:val="22"/>
        </w:rPr>
        <w:t>3) miesiąca od dnia zawarcia umowy, jeżeli zamawiający:</w:t>
      </w:r>
    </w:p>
    <w:p w14:paraId="01D01349" w14:textId="77777777" w:rsidR="00684B38" w:rsidRPr="00BF2768" w:rsidRDefault="00684B38" w:rsidP="00BF2768">
      <w:pPr>
        <w:spacing w:line="288" w:lineRule="auto"/>
        <w:ind w:left="746"/>
        <w:rPr>
          <w:rFonts w:ascii="Trebuchet MS" w:hAnsi="Trebuchet MS"/>
          <w:sz w:val="22"/>
          <w:szCs w:val="22"/>
        </w:rPr>
      </w:pPr>
      <w:r w:rsidRPr="00BF2768">
        <w:rPr>
          <w:rFonts w:ascii="Trebuchet MS" w:hAnsi="Trebuchet MS"/>
          <w:sz w:val="22"/>
          <w:szCs w:val="22"/>
        </w:rPr>
        <w:t>a) nie zamieścił w Biuletynie Zamówień Publicznych ogłoszenia o wyniku postępowania albo</w:t>
      </w:r>
    </w:p>
    <w:p w14:paraId="26807857" w14:textId="77777777" w:rsidR="00684B38" w:rsidRPr="00BF2768" w:rsidRDefault="00684B38" w:rsidP="00BF2768">
      <w:pPr>
        <w:spacing w:line="288" w:lineRule="auto"/>
        <w:ind w:left="746"/>
        <w:rPr>
          <w:rFonts w:ascii="Trebuchet MS" w:hAnsi="Trebuchet MS"/>
          <w:sz w:val="22"/>
          <w:szCs w:val="22"/>
        </w:rPr>
      </w:pPr>
      <w:r w:rsidRPr="00BF2768">
        <w:rPr>
          <w:rFonts w:ascii="Trebuchet MS" w:hAnsi="Trebuchet MS"/>
          <w:sz w:val="22"/>
          <w:szCs w:val="22"/>
        </w:rPr>
        <w:t>b) zamieścił w Biuletynie Zamówień Publicznych ogłoszenie o wyniku postępowania, które nie zawiera uzasadnienia udzielenia zamówienia w trybie negocjacji bez ogłoszenia albo zamówienia z wolnej ręki.”</w:t>
      </w:r>
    </w:p>
    <w:p w14:paraId="29956A84" w14:textId="77777777" w:rsidR="00684B38" w:rsidRPr="00BF2768" w:rsidRDefault="00684B38" w:rsidP="0016503D">
      <w:pPr>
        <w:numPr>
          <w:ilvl w:val="0"/>
          <w:numId w:val="24"/>
        </w:numPr>
        <w:tabs>
          <w:tab w:val="num" w:pos="426"/>
          <w:tab w:val="left" w:pos="900"/>
        </w:tabs>
        <w:spacing w:after="120" w:line="288" w:lineRule="auto"/>
        <w:ind w:left="425" w:right="28" w:hanging="425"/>
        <w:rPr>
          <w:rFonts w:ascii="Trebuchet MS" w:hAnsi="Trebuchet MS" w:cs="Arial"/>
          <w:sz w:val="22"/>
          <w:szCs w:val="22"/>
        </w:rPr>
      </w:pPr>
      <w:r w:rsidRPr="00BF2768">
        <w:rPr>
          <w:rFonts w:ascii="Trebuchet MS" w:hAnsi="Trebuchet MS" w:cs="Arial"/>
          <w:sz w:val="22"/>
          <w:szCs w:val="22"/>
        </w:rPr>
        <w:t xml:space="preserve">Na orzeczenie Izby oraz </w:t>
      </w:r>
      <w:r w:rsidRPr="00BF2768">
        <w:rPr>
          <w:rFonts w:ascii="Trebuchet MS" w:hAnsi="Trebuchet MS"/>
          <w:sz w:val="22"/>
          <w:szCs w:val="22"/>
        </w:rPr>
        <w:t>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64240A51" w14:textId="77777777" w:rsidR="00684B38" w:rsidRPr="00BF2768" w:rsidRDefault="00684B38" w:rsidP="0016503D">
      <w:pPr>
        <w:numPr>
          <w:ilvl w:val="0"/>
          <w:numId w:val="24"/>
        </w:numPr>
        <w:tabs>
          <w:tab w:val="num" w:pos="426"/>
          <w:tab w:val="left" w:pos="900"/>
        </w:tabs>
        <w:spacing w:after="120" w:line="288" w:lineRule="auto"/>
        <w:ind w:left="425" w:right="28" w:hanging="425"/>
        <w:rPr>
          <w:rFonts w:ascii="Trebuchet MS" w:hAnsi="Trebuchet MS" w:cs="Arial"/>
          <w:sz w:val="22"/>
          <w:szCs w:val="22"/>
        </w:rPr>
      </w:pPr>
      <w:r w:rsidRPr="00BF2768">
        <w:rPr>
          <w:rFonts w:ascii="Trebuchet MS" w:hAnsi="Trebuchet MS"/>
          <w:sz w:val="22"/>
          <w:szCs w:val="22"/>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55ACA063" w14:textId="77777777" w:rsidR="003360B4" w:rsidRPr="00BF2768" w:rsidRDefault="00E51C52" w:rsidP="0016503D">
      <w:pPr>
        <w:numPr>
          <w:ilvl w:val="0"/>
          <w:numId w:val="24"/>
        </w:numPr>
        <w:tabs>
          <w:tab w:val="num" w:pos="426"/>
          <w:tab w:val="left" w:pos="900"/>
        </w:tabs>
        <w:spacing w:after="240" w:line="288" w:lineRule="auto"/>
        <w:ind w:left="425" w:right="28" w:hanging="425"/>
        <w:rPr>
          <w:rFonts w:ascii="Trebuchet MS" w:hAnsi="Trebuchet MS" w:cs="Arial"/>
          <w:sz w:val="22"/>
          <w:szCs w:val="22"/>
        </w:rPr>
      </w:pPr>
      <w:r w:rsidRPr="00BF2768">
        <w:rPr>
          <w:rFonts w:ascii="Trebuchet MS" w:hAnsi="Trebuchet MS"/>
          <w:sz w:val="22"/>
          <w:szCs w:val="22"/>
        </w:rPr>
        <w:t>Od wyroku sądu lub postanowienia kończącego postępowanie w sprawie przysługuje skarga kasacyjna do Sądu Najwyższego.</w:t>
      </w:r>
    </w:p>
    <w:p w14:paraId="29CF01A0" w14:textId="77777777" w:rsidR="0011083F" w:rsidRPr="00BF2768" w:rsidRDefault="003616AB" w:rsidP="00BF2768">
      <w:pPr>
        <w:tabs>
          <w:tab w:val="left" w:pos="567"/>
        </w:tabs>
        <w:spacing w:line="288" w:lineRule="auto"/>
        <w:rPr>
          <w:rFonts w:ascii="Trebuchet MS" w:hAnsi="Trebuchet MS" w:cs="Arial"/>
          <w:b/>
          <w:sz w:val="22"/>
          <w:szCs w:val="22"/>
        </w:rPr>
      </w:pPr>
      <w:r w:rsidRPr="00BF2768">
        <w:rPr>
          <w:rFonts w:ascii="Trebuchet MS" w:hAnsi="Trebuchet MS" w:cs="Arial"/>
          <w:b/>
          <w:sz w:val="22"/>
          <w:szCs w:val="22"/>
        </w:rPr>
        <w:t>R</w:t>
      </w:r>
      <w:r w:rsidR="00D0001B" w:rsidRPr="00BF2768">
        <w:rPr>
          <w:rFonts w:ascii="Trebuchet MS" w:hAnsi="Trebuchet MS" w:cs="Arial"/>
          <w:b/>
          <w:sz w:val="22"/>
          <w:szCs w:val="22"/>
        </w:rPr>
        <w:t>ozdział</w:t>
      </w:r>
      <w:r w:rsidRPr="00BF2768">
        <w:rPr>
          <w:rFonts w:ascii="Trebuchet MS" w:hAnsi="Trebuchet MS" w:cs="Arial"/>
          <w:b/>
          <w:sz w:val="22"/>
          <w:szCs w:val="22"/>
        </w:rPr>
        <w:t xml:space="preserve"> </w:t>
      </w:r>
      <w:r w:rsidR="002B453A" w:rsidRPr="00BF2768">
        <w:rPr>
          <w:rFonts w:ascii="Trebuchet MS" w:hAnsi="Trebuchet MS" w:cs="Arial"/>
          <w:b/>
          <w:sz w:val="22"/>
          <w:szCs w:val="22"/>
        </w:rPr>
        <w:t>XXX</w:t>
      </w:r>
      <w:r w:rsidR="00341D83" w:rsidRPr="00BF2768">
        <w:rPr>
          <w:rFonts w:ascii="Trebuchet MS" w:hAnsi="Trebuchet MS" w:cs="Arial"/>
          <w:b/>
          <w:sz w:val="22"/>
          <w:szCs w:val="22"/>
        </w:rPr>
        <w:t>II</w:t>
      </w:r>
    </w:p>
    <w:p w14:paraId="057E2AF9" w14:textId="77777777" w:rsidR="003616AB" w:rsidRPr="00BF2768" w:rsidRDefault="00D0001B" w:rsidP="00BF2768">
      <w:pPr>
        <w:tabs>
          <w:tab w:val="left" w:pos="567"/>
        </w:tabs>
        <w:spacing w:line="288" w:lineRule="auto"/>
        <w:rPr>
          <w:rFonts w:ascii="Trebuchet MS" w:hAnsi="Trebuchet MS" w:cs="Arial"/>
          <w:b/>
          <w:sz w:val="22"/>
          <w:szCs w:val="22"/>
        </w:rPr>
      </w:pPr>
      <w:r>
        <w:rPr>
          <w:rFonts w:ascii="Trebuchet MS" w:hAnsi="Trebuchet MS" w:cs="Arial"/>
          <w:b/>
          <w:sz w:val="22"/>
          <w:szCs w:val="22"/>
        </w:rPr>
        <w:t>I</w:t>
      </w:r>
      <w:r w:rsidRPr="00BF2768">
        <w:rPr>
          <w:rFonts w:ascii="Trebuchet MS" w:hAnsi="Trebuchet MS" w:cs="Arial"/>
          <w:b/>
          <w:sz w:val="22"/>
          <w:szCs w:val="22"/>
        </w:rPr>
        <w:t>nformacja w sprawie zwrotu kosztów w postępowaniu</w:t>
      </w:r>
    </w:p>
    <w:p w14:paraId="475F8FDC" w14:textId="381EBCF8" w:rsidR="009250A7" w:rsidRPr="009250A7" w:rsidRDefault="003616AB" w:rsidP="009250A7">
      <w:pPr>
        <w:spacing w:after="240" w:line="288" w:lineRule="auto"/>
        <w:rPr>
          <w:rFonts w:ascii="Trebuchet MS" w:hAnsi="Trebuchet MS" w:cs="Arial"/>
          <w:sz w:val="22"/>
          <w:szCs w:val="22"/>
        </w:rPr>
      </w:pPr>
      <w:r w:rsidRPr="00BF2768">
        <w:rPr>
          <w:rFonts w:ascii="Trebuchet MS" w:hAnsi="Trebuchet MS" w:cs="Arial"/>
          <w:sz w:val="22"/>
          <w:szCs w:val="22"/>
        </w:rPr>
        <w:t xml:space="preserve">Koszty udziału w postępowaniu, a w szczególności koszty sporządzenia oferty, pokrywa Wykonawca. Zamawiający nie przewiduje zwrotu kosztów udziału w postępowaniu (za wyjątkiem zaistnienia </w:t>
      </w:r>
      <w:r w:rsidR="00E51C52" w:rsidRPr="00BF2768">
        <w:rPr>
          <w:rFonts w:ascii="Trebuchet MS" w:hAnsi="Trebuchet MS" w:cs="Arial"/>
          <w:sz w:val="22"/>
          <w:szCs w:val="22"/>
        </w:rPr>
        <w:t>okoliczności</w:t>
      </w:r>
      <w:r w:rsidRPr="00BF2768">
        <w:rPr>
          <w:rFonts w:ascii="Trebuchet MS" w:hAnsi="Trebuchet MS" w:cs="Arial"/>
          <w:sz w:val="22"/>
          <w:szCs w:val="22"/>
        </w:rPr>
        <w:t xml:space="preserve">, o której mowa w art. </w:t>
      </w:r>
      <w:r w:rsidR="00E51C52" w:rsidRPr="00BF2768">
        <w:rPr>
          <w:rFonts w:ascii="Trebuchet MS" w:hAnsi="Trebuchet MS" w:cs="Arial"/>
          <w:sz w:val="22"/>
          <w:szCs w:val="22"/>
        </w:rPr>
        <w:t>261</w:t>
      </w:r>
      <w:r w:rsidRPr="00BF2768">
        <w:rPr>
          <w:rFonts w:ascii="Trebuchet MS" w:hAnsi="Trebuchet MS" w:cs="Arial"/>
          <w:sz w:val="22"/>
          <w:szCs w:val="22"/>
        </w:rPr>
        <w:t xml:space="preserve"> ustawy).</w:t>
      </w:r>
    </w:p>
    <w:p w14:paraId="6FA11833" w14:textId="78574784" w:rsidR="0011083F" w:rsidRPr="00BF2768" w:rsidRDefault="002C555A" w:rsidP="009250A7">
      <w:pPr>
        <w:spacing w:line="288" w:lineRule="auto"/>
        <w:ind w:right="28"/>
        <w:rPr>
          <w:rFonts w:ascii="Trebuchet MS" w:hAnsi="Trebuchet MS" w:cs="Arial"/>
          <w:b/>
          <w:sz w:val="22"/>
          <w:szCs w:val="22"/>
        </w:rPr>
      </w:pPr>
      <w:r w:rsidRPr="00BF2768">
        <w:rPr>
          <w:rFonts w:ascii="Trebuchet MS" w:hAnsi="Trebuchet MS" w:cs="Arial"/>
          <w:b/>
          <w:sz w:val="22"/>
          <w:szCs w:val="22"/>
        </w:rPr>
        <w:t>R</w:t>
      </w:r>
      <w:r w:rsidR="00D0001B" w:rsidRPr="00BF2768">
        <w:rPr>
          <w:rFonts w:ascii="Trebuchet MS" w:hAnsi="Trebuchet MS" w:cs="Arial"/>
          <w:b/>
          <w:sz w:val="22"/>
          <w:szCs w:val="22"/>
        </w:rPr>
        <w:t>ozdział</w:t>
      </w:r>
      <w:r w:rsidRPr="00BF2768">
        <w:rPr>
          <w:rFonts w:ascii="Trebuchet MS" w:hAnsi="Trebuchet MS" w:cs="Arial"/>
          <w:b/>
          <w:sz w:val="22"/>
          <w:szCs w:val="22"/>
        </w:rPr>
        <w:t xml:space="preserve"> XX</w:t>
      </w:r>
      <w:r w:rsidR="002B453A" w:rsidRPr="00BF2768">
        <w:rPr>
          <w:rFonts w:ascii="Trebuchet MS" w:hAnsi="Trebuchet MS" w:cs="Arial"/>
          <w:b/>
          <w:sz w:val="22"/>
          <w:szCs w:val="22"/>
        </w:rPr>
        <w:t>XI</w:t>
      </w:r>
      <w:r w:rsidR="00341D83" w:rsidRPr="00BF2768">
        <w:rPr>
          <w:rFonts w:ascii="Trebuchet MS" w:hAnsi="Trebuchet MS" w:cs="Arial"/>
          <w:b/>
          <w:sz w:val="22"/>
          <w:szCs w:val="22"/>
        </w:rPr>
        <w:t>II</w:t>
      </w:r>
    </w:p>
    <w:p w14:paraId="122A5BD5" w14:textId="77777777" w:rsidR="009A059D" w:rsidRPr="00BF2768" w:rsidRDefault="00D0001B" w:rsidP="0016503D">
      <w:pPr>
        <w:spacing w:line="288" w:lineRule="auto"/>
        <w:ind w:left="1701" w:right="28" w:hanging="1701"/>
        <w:rPr>
          <w:rFonts w:ascii="Trebuchet MS" w:hAnsi="Trebuchet MS" w:cs="Arial"/>
          <w:b/>
          <w:sz w:val="22"/>
          <w:szCs w:val="22"/>
        </w:rPr>
      </w:pPr>
      <w:r>
        <w:rPr>
          <w:rFonts w:ascii="Trebuchet MS" w:hAnsi="Trebuchet MS" w:cs="Arial"/>
          <w:b/>
          <w:sz w:val="22"/>
          <w:szCs w:val="22"/>
        </w:rPr>
        <w:t>I</w:t>
      </w:r>
      <w:r w:rsidRPr="00BF2768">
        <w:rPr>
          <w:rFonts w:ascii="Trebuchet MS" w:hAnsi="Trebuchet MS" w:cs="Arial"/>
          <w:b/>
          <w:sz w:val="22"/>
          <w:szCs w:val="22"/>
        </w:rPr>
        <w:t>nformacja dotycząca ochrony danych o</w:t>
      </w:r>
      <w:r>
        <w:rPr>
          <w:rFonts w:ascii="Trebuchet MS" w:hAnsi="Trebuchet MS" w:cs="Arial"/>
          <w:b/>
          <w:sz w:val="22"/>
          <w:szCs w:val="22"/>
        </w:rPr>
        <w:t>s</w:t>
      </w:r>
      <w:r w:rsidRPr="00BF2768">
        <w:rPr>
          <w:rFonts w:ascii="Trebuchet MS" w:hAnsi="Trebuchet MS" w:cs="Arial"/>
          <w:b/>
          <w:sz w:val="22"/>
          <w:szCs w:val="22"/>
        </w:rPr>
        <w:t xml:space="preserve">obowych </w:t>
      </w:r>
      <w:r>
        <w:rPr>
          <w:rFonts w:ascii="Trebuchet MS" w:hAnsi="Trebuchet MS" w:cs="Arial"/>
          <w:b/>
          <w:sz w:val="22"/>
          <w:szCs w:val="22"/>
        </w:rPr>
        <w:t>(</w:t>
      </w:r>
      <w:r w:rsidRPr="00BF2768">
        <w:rPr>
          <w:rFonts w:ascii="Trebuchet MS" w:hAnsi="Trebuchet MS" w:cs="Arial"/>
          <w:b/>
          <w:sz w:val="22"/>
          <w:szCs w:val="22"/>
        </w:rPr>
        <w:t>RODO</w:t>
      </w:r>
      <w:r>
        <w:rPr>
          <w:rFonts w:ascii="Trebuchet MS" w:hAnsi="Trebuchet MS" w:cs="Arial"/>
          <w:b/>
          <w:sz w:val="22"/>
          <w:szCs w:val="22"/>
        </w:rPr>
        <w:t>)</w:t>
      </w:r>
    </w:p>
    <w:p w14:paraId="7E11C53B" w14:textId="77777777" w:rsidR="005432F7" w:rsidRPr="00BF2768" w:rsidRDefault="005432F7" w:rsidP="00F1307A">
      <w:pPr>
        <w:spacing w:line="288" w:lineRule="auto"/>
        <w:rPr>
          <w:rFonts w:ascii="Trebuchet MS" w:hAnsi="Trebuchet MS" w:cs="Arial"/>
          <w:sz w:val="22"/>
          <w:szCs w:val="22"/>
        </w:rPr>
      </w:pPr>
      <w:r w:rsidRPr="00BF2768">
        <w:rPr>
          <w:rFonts w:ascii="Trebuchet MS" w:hAnsi="Trebuchet MS" w:cs="Arial"/>
          <w:sz w:val="22"/>
          <w:szCs w:val="22"/>
        </w:rPr>
        <w:t>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0AC853E2" w14:textId="77777777" w:rsidR="005432F7" w:rsidRPr="00D0001B" w:rsidRDefault="005432F7" w:rsidP="00F1307A">
      <w:pPr>
        <w:numPr>
          <w:ilvl w:val="0"/>
          <w:numId w:val="38"/>
        </w:numPr>
        <w:spacing w:line="288" w:lineRule="auto"/>
        <w:ind w:left="567" w:hanging="425"/>
        <w:contextualSpacing/>
        <w:rPr>
          <w:rFonts w:ascii="Trebuchet MS" w:hAnsi="Trebuchet MS" w:cs="Arial"/>
          <w:b/>
          <w:i/>
          <w:sz w:val="22"/>
          <w:szCs w:val="22"/>
        </w:rPr>
      </w:pPr>
      <w:r w:rsidRPr="00BF2768">
        <w:rPr>
          <w:rFonts w:ascii="Trebuchet MS" w:hAnsi="Trebuchet MS" w:cs="Arial"/>
          <w:sz w:val="22"/>
          <w:szCs w:val="22"/>
        </w:rPr>
        <w:t xml:space="preserve">administratorem Pani/Pana danych osobowych jest: </w:t>
      </w:r>
      <w:r w:rsidR="00D0001B">
        <w:rPr>
          <w:rFonts w:ascii="Trebuchet MS" w:hAnsi="Trebuchet MS" w:cs="Arial"/>
          <w:sz w:val="22"/>
          <w:szCs w:val="22"/>
        </w:rPr>
        <w:t xml:space="preserve">Akademickie </w:t>
      </w:r>
      <w:r w:rsidRPr="00BF2768">
        <w:rPr>
          <w:rFonts w:ascii="Trebuchet MS" w:hAnsi="Trebuchet MS" w:cs="Arial"/>
          <w:sz w:val="22"/>
          <w:szCs w:val="22"/>
        </w:rPr>
        <w:t xml:space="preserve">Centrum Zdrowia w Mikołowie Sp. z o.o. z </w:t>
      </w:r>
      <w:r w:rsidRPr="00D0001B">
        <w:rPr>
          <w:rFonts w:ascii="Trebuchet MS" w:hAnsi="Trebuchet MS" w:cs="Arial"/>
          <w:sz w:val="22"/>
          <w:szCs w:val="22"/>
        </w:rPr>
        <w:t xml:space="preserve">siedzibą w Mikołowie (43-190) przy ul. Waryńskiego 2, którą reprezentuje Prezes Spółki </w:t>
      </w:r>
      <w:r w:rsidR="000240B6" w:rsidRPr="00D0001B">
        <w:rPr>
          <w:rFonts w:ascii="Trebuchet MS" w:hAnsi="Trebuchet MS" w:cs="Arial"/>
          <w:sz w:val="22"/>
          <w:szCs w:val="22"/>
        </w:rPr>
        <w:t xml:space="preserve">Katarzyna </w:t>
      </w:r>
      <w:proofErr w:type="spellStart"/>
      <w:r w:rsidR="000240B6" w:rsidRPr="00D0001B">
        <w:rPr>
          <w:rFonts w:ascii="Trebuchet MS" w:hAnsi="Trebuchet MS" w:cs="Arial"/>
          <w:sz w:val="22"/>
          <w:szCs w:val="22"/>
        </w:rPr>
        <w:t>Muszak</w:t>
      </w:r>
      <w:proofErr w:type="spellEnd"/>
    </w:p>
    <w:p w14:paraId="4246CADC" w14:textId="77777777" w:rsidR="005432F7" w:rsidRPr="00BF2768" w:rsidRDefault="005432F7" w:rsidP="00F1307A">
      <w:pPr>
        <w:numPr>
          <w:ilvl w:val="0"/>
          <w:numId w:val="39"/>
        </w:numPr>
        <w:spacing w:line="288" w:lineRule="auto"/>
        <w:ind w:left="644" w:hanging="426"/>
        <w:contextualSpacing/>
        <w:rPr>
          <w:rFonts w:ascii="Trebuchet MS" w:hAnsi="Trebuchet MS" w:cs="Arial"/>
          <w:sz w:val="22"/>
          <w:szCs w:val="22"/>
        </w:rPr>
      </w:pPr>
      <w:r w:rsidRPr="00BF2768">
        <w:rPr>
          <w:rFonts w:ascii="Trebuchet MS" w:hAnsi="Trebuchet MS" w:cs="Arial"/>
          <w:sz w:val="22"/>
          <w:szCs w:val="22"/>
        </w:rPr>
        <w:lastRenderedPageBreak/>
        <w:t xml:space="preserve">Administrator wyznaczył </w:t>
      </w:r>
      <w:r w:rsidRPr="00BF2768">
        <w:rPr>
          <w:rFonts w:ascii="Trebuchet MS" w:hAnsi="Trebuchet MS" w:cs="Arial"/>
          <w:b/>
          <w:sz w:val="22"/>
          <w:szCs w:val="22"/>
        </w:rPr>
        <w:t>Inspektora Ochrony Danych</w:t>
      </w:r>
      <w:r w:rsidRPr="00BF2768">
        <w:rPr>
          <w:rFonts w:ascii="Trebuchet MS" w:hAnsi="Trebuchet MS" w:cs="Arial"/>
          <w:sz w:val="22"/>
          <w:szCs w:val="22"/>
        </w:rPr>
        <w:t>, z którym może się Pani/Pan skontaktować w sprawach związanych z ochroną danych osobowych w następujący sposób:</w:t>
      </w:r>
    </w:p>
    <w:p w14:paraId="30E137E2" w14:textId="77777777" w:rsidR="005432F7" w:rsidRPr="00BF2768" w:rsidRDefault="005432F7" w:rsidP="00F1307A">
      <w:pPr>
        <w:numPr>
          <w:ilvl w:val="1"/>
          <w:numId w:val="39"/>
        </w:numPr>
        <w:spacing w:line="288" w:lineRule="auto"/>
        <w:ind w:left="1134" w:hanging="567"/>
        <w:contextualSpacing/>
        <w:rPr>
          <w:rFonts w:ascii="Trebuchet MS" w:hAnsi="Trebuchet MS" w:cs="Arial"/>
          <w:sz w:val="22"/>
          <w:szCs w:val="22"/>
        </w:rPr>
      </w:pPr>
      <w:r w:rsidRPr="00BF2768">
        <w:rPr>
          <w:rFonts w:ascii="Trebuchet MS" w:hAnsi="Trebuchet MS" w:cs="Arial"/>
          <w:sz w:val="22"/>
          <w:szCs w:val="22"/>
        </w:rPr>
        <w:t>pod adresem poczty elektronicznej:</w:t>
      </w:r>
      <w:r w:rsidRPr="00BF2768">
        <w:rPr>
          <w:rFonts w:ascii="Trebuchet MS" w:hAnsi="Trebuchet MS"/>
          <w:b/>
          <w:bCs/>
          <w:sz w:val="22"/>
          <w:szCs w:val="22"/>
        </w:rPr>
        <w:t xml:space="preserve"> </w:t>
      </w:r>
      <w:hyperlink r:id="rId16" w:history="1">
        <w:r w:rsidRPr="00BF2768">
          <w:rPr>
            <w:rStyle w:val="Hipercze"/>
            <w:rFonts w:ascii="Trebuchet MS" w:hAnsi="Trebuchet MS"/>
            <w:b/>
            <w:bCs/>
            <w:color w:val="auto"/>
            <w:sz w:val="22"/>
            <w:szCs w:val="22"/>
          </w:rPr>
          <w:t>iod@szpital-mikolow.com.pl</w:t>
        </w:r>
      </w:hyperlink>
      <w:r w:rsidRPr="00BF2768">
        <w:rPr>
          <w:rFonts w:ascii="Trebuchet MS" w:hAnsi="Trebuchet MS"/>
          <w:b/>
          <w:bCs/>
          <w:sz w:val="22"/>
          <w:szCs w:val="22"/>
        </w:rPr>
        <w:t xml:space="preserve"> </w:t>
      </w:r>
    </w:p>
    <w:p w14:paraId="4B29AA66" w14:textId="77777777" w:rsidR="005432F7" w:rsidRPr="00BF2768" w:rsidRDefault="005432F7" w:rsidP="00F1307A">
      <w:pPr>
        <w:numPr>
          <w:ilvl w:val="1"/>
          <w:numId w:val="39"/>
        </w:numPr>
        <w:spacing w:line="288" w:lineRule="auto"/>
        <w:ind w:left="1134" w:hanging="567"/>
        <w:contextualSpacing/>
        <w:rPr>
          <w:rFonts w:ascii="Trebuchet MS" w:hAnsi="Trebuchet MS" w:cs="Arial"/>
          <w:sz w:val="22"/>
          <w:szCs w:val="22"/>
        </w:rPr>
      </w:pPr>
      <w:r w:rsidRPr="00BF2768">
        <w:rPr>
          <w:rFonts w:ascii="Trebuchet MS" w:hAnsi="Trebuchet MS"/>
          <w:sz w:val="22"/>
          <w:szCs w:val="22"/>
        </w:rPr>
        <w:t>pisemnie na adres siedziby Administratora</w:t>
      </w:r>
      <w:r w:rsidRPr="00BF2768">
        <w:rPr>
          <w:rFonts w:ascii="Trebuchet MS" w:hAnsi="Trebuchet MS"/>
          <w:b/>
          <w:sz w:val="22"/>
          <w:szCs w:val="22"/>
        </w:rPr>
        <w:t>;</w:t>
      </w:r>
    </w:p>
    <w:p w14:paraId="187AE7F8" w14:textId="77777777" w:rsidR="005432F7" w:rsidRPr="00BF2768" w:rsidRDefault="005432F7" w:rsidP="00F1307A">
      <w:pPr>
        <w:numPr>
          <w:ilvl w:val="0"/>
          <w:numId w:val="39"/>
        </w:numPr>
        <w:spacing w:line="288" w:lineRule="auto"/>
        <w:ind w:left="426" w:hanging="426"/>
        <w:contextualSpacing/>
        <w:rPr>
          <w:rFonts w:ascii="Trebuchet MS" w:hAnsi="Trebuchet MS" w:cs="Arial"/>
          <w:sz w:val="22"/>
          <w:szCs w:val="22"/>
        </w:rPr>
      </w:pPr>
      <w:r w:rsidRPr="00515E17">
        <w:rPr>
          <w:rFonts w:ascii="Trebuchet MS" w:hAnsi="Trebuchet MS" w:cs="Arial"/>
          <w:sz w:val="22"/>
          <w:szCs w:val="22"/>
        </w:rPr>
        <w:t>Pani/Pana dane osobowe przetwarzane będą na podstawie art. 6 ust. 1 lit. c</w:t>
      </w:r>
      <w:r w:rsidRPr="00515E17">
        <w:rPr>
          <w:rFonts w:ascii="Trebuchet MS" w:hAnsi="Trebuchet MS" w:cs="Arial"/>
          <w:i/>
          <w:sz w:val="22"/>
          <w:szCs w:val="22"/>
        </w:rPr>
        <w:t xml:space="preserve"> </w:t>
      </w:r>
      <w:r w:rsidRPr="00515E17">
        <w:rPr>
          <w:rFonts w:ascii="Trebuchet MS" w:hAnsi="Trebuchet MS" w:cs="Arial"/>
          <w:sz w:val="22"/>
          <w:szCs w:val="22"/>
        </w:rPr>
        <w:t xml:space="preserve">RODO w związku </w:t>
      </w:r>
      <w:bookmarkStart w:id="7" w:name="_Hlk126582940"/>
      <w:r w:rsidRPr="00515E17">
        <w:rPr>
          <w:rFonts w:ascii="Trebuchet MS" w:hAnsi="Trebuchet MS" w:cs="Arial"/>
          <w:sz w:val="22"/>
          <w:szCs w:val="22"/>
        </w:rPr>
        <w:t>z przepisami ustawy z dnia 11 września 2019r. – Prawo zamówień publicznych (</w:t>
      </w:r>
      <w:r w:rsidR="00110635" w:rsidRPr="00515E17">
        <w:rPr>
          <w:rFonts w:ascii="Trebuchet MS" w:hAnsi="Trebuchet MS" w:cs="Arial"/>
          <w:sz w:val="22"/>
          <w:szCs w:val="22"/>
        </w:rPr>
        <w:t>t.j.</w:t>
      </w:r>
      <w:r w:rsidRPr="00515E17">
        <w:rPr>
          <w:rFonts w:ascii="Trebuchet MS" w:hAnsi="Trebuchet MS" w:cs="Arial"/>
          <w:sz w:val="22"/>
          <w:szCs w:val="22"/>
        </w:rPr>
        <w:t>Dz.U.</w:t>
      </w:r>
      <w:r w:rsidR="00110635" w:rsidRPr="00515E17">
        <w:rPr>
          <w:rFonts w:ascii="Trebuchet MS" w:hAnsi="Trebuchet MS" w:cs="Arial"/>
          <w:sz w:val="22"/>
          <w:szCs w:val="22"/>
        </w:rPr>
        <w:t>2024</w:t>
      </w:r>
      <w:r w:rsidRPr="00515E17">
        <w:rPr>
          <w:rFonts w:ascii="Trebuchet MS" w:hAnsi="Trebuchet MS" w:cs="Arial"/>
          <w:sz w:val="22"/>
          <w:szCs w:val="22"/>
        </w:rPr>
        <w:t>.</w:t>
      </w:r>
      <w:r w:rsidR="00110635" w:rsidRPr="00515E17">
        <w:rPr>
          <w:rFonts w:ascii="Trebuchet MS" w:hAnsi="Trebuchet MS" w:cs="Arial"/>
          <w:sz w:val="22"/>
          <w:szCs w:val="22"/>
        </w:rPr>
        <w:t>1320</w:t>
      </w:r>
      <w:r w:rsidR="00D0001B" w:rsidRPr="00515E17">
        <w:rPr>
          <w:rFonts w:ascii="Trebuchet MS" w:hAnsi="Trebuchet MS" w:cs="Arial"/>
          <w:sz w:val="22"/>
          <w:szCs w:val="22"/>
        </w:rPr>
        <w:t xml:space="preserve"> ze zm.</w:t>
      </w:r>
      <w:r w:rsidRPr="00515E17">
        <w:rPr>
          <w:rFonts w:ascii="Trebuchet MS" w:hAnsi="Trebuchet MS" w:cs="Arial"/>
          <w:sz w:val="22"/>
          <w:szCs w:val="22"/>
        </w:rPr>
        <w:t xml:space="preserve">), dalej „ustawa </w:t>
      </w:r>
      <w:proofErr w:type="spellStart"/>
      <w:r w:rsidRPr="00515E17">
        <w:rPr>
          <w:rFonts w:ascii="Trebuchet MS" w:hAnsi="Trebuchet MS" w:cs="Arial"/>
          <w:sz w:val="22"/>
          <w:szCs w:val="22"/>
        </w:rPr>
        <w:t>Pzp</w:t>
      </w:r>
      <w:proofErr w:type="spellEnd"/>
      <w:r w:rsidRPr="00515E17">
        <w:rPr>
          <w:rFonts w:ascii="Trebuchet MS" w:hAnsi="Trebuchet MS" w:cs="Arial"/>
          <w:sz w:val="22"/>
          <w:szCs w:val="22"/>
        </w:rPr>
        <w:t>” w celu przeprowadzenia przedmiotowego postępowania o udzielenie zamówienia publicznego oraz jego rozstrzygnięcia</w:t>
      </w:r>
      <w:r w:rsidRPr="00BF2768">
        <w:rPr>
          <w:rFonts w:ascii="Trebuchet MS" w:hAnsi="Trebuchet MS" w:cs="Arial"/>
          <w:sz w:val="22"/>
          <w:szCs w:val="22"/>
        </w:rPr>
        <w:t>, jak również zawarcia umowy w sprawie zamówienia publicznego i jego archiwizacji;</w:t>
      </w:r>
    </w:p>
    <w:bookmarkEnd w:id="7"/>
    <w:p w14:paraId="3E21D190" w14:textId="77777777" w:rsidR="005432F7" w:rsidRPr="00BF2768" w:rsidRDefault="005432F7" w:rsidP="00F1307A">
      <w:pPr>
        <w:numPr>
          <w:ilvl w:val="0"/>
          <w:numId w:val="39"/>
        </w:numPr>
        <w:spacing w:line="288" w:lineRule="auto"/>
        <w:ind w:left="426" w:hanging="426"/>
        <w:contextualSpacing/>
        <w:rPr>
          <w:rFonts w:ascii="Trebuchet MS" w:hAnsi="Trebuchet MS" w:cs="Arial"/>
          <w:sz w:val="22"/>
          <w:szCs w:val="22"/>
        </w:rPr>
      </w:pPr>
      <w:r w:rsidRPr="00BF2768">
        <w:rPr>
          <w:rFonts w:ascii="Trebuchet MS" w:hAnsi="Trebuchet MS" w:cs="Arial"/>
          <w:sz w:val="22"/>
          <w:szCs w:val="22"/>
        </w:rPr>
        <w:t>odbiorcami Pani/Pana danych osobowych będą:</w:t>
      </w:r>
    </w:p>
    <w:p w14:paraId="32714B31" w14:textId="77777777" w:rsidR="005432F7" w:rsidRPr="00BF2768" w:rsidRDefault="005432F7">
      <w:pPr>
        <w:pStyle w:val="Akapitzlist"/>
        <w:numPr>
          <w:ilvl w:val="0"/>
          <w:numId w:val="64"/>
        </w:numPr>
        <w:spacing w:line="288" w:lineRule="auto"/>
        <w:contextualSpacing/>
        <w:rPr>
          <w:rFonts w:ascii="Trebuchet MS" w:hAnsi="Trebuchet MS" w:cs="Arial"/>
          <w:sz w:val="22"/>
          <w:szCs w:val="22"/>
        </w:rPr>
      </w:pPr>
      <w:r w:rsidRPr="00BF2768">
        <w:rPr>
          <w:rFonts w:ascii="Trebuchet MS" w:hAnsi="Trebuchet MS" w:cs="Arial"/>
          <w:sz w:val="22"/>
          <w:szCs w:val="22"/>
        </w:rPr>
        <w:t xml:space="preserve">osoby lub podmioty, którym udostępniona zostanie dokumentacją postępowania w oparciu o art. 18 oraz art. 74 ust. 1 ustawy </w:t>
      </w:r>
      <w:proofErr w:type="spellStart"/>
      <w:r w:rsidRPr="00BF2768">
        <w:rPr>
          <w:rFonts w:ascii="Trebuchet MS" w:hAnsi="Trebuchet MS" w:cs="Arial"/>
          <w:sz w:val="22"/>
          <w:szCs w:val="22"/>
        </w:rPr>
        <w:t>Pzp</w:t>
      </w:r>
      <w:proofErr w:type="spellEnd"/>
      <w:r w:rsidRPr="00BF2768">
        <w:rPr>
          <w:rFonts w:ascii="Trebuchet MS" w:hAnsi="Trebuchet MS" w:cs="Arial"/>
          <w:sz w:val="22"/>
          <w:szCs w:val="22"/>
        </w:rPr>
        <w:t>;</w:t>
      </w:r>
    </w:p>
    <w:p w14:paraId="3F5E7463" w14:textId="77777777" w:rsidR="005432F7" w:rsidRPr="00BF2768" w:rsidRDefault="005432F7">
      <w:pPr>
        <w:pStyle w:val="Akapitzlist"/>
        <w:numPr>
          <w:ilvl w:val="0"/>
          <w:numId w:val="64"/>
        </w:numPr>
        <w:spacing w:line="288" w:lineRule="auto"/>
        <w:contextualSpacing/>
        <w:rPr>
          <w:rFonts w:ascii="Trebuchet MS" w:hAnsi="Trebuchet MS" w:cs="Arial"/>
          <w:sz w:val="22"/>
          <w:szCs w:val="22"/>
        </w:rPr>
      </w:pPr>
      <w:r w:rsidRPr="00BF2768">
        <w:rPr>
          <w:rFonts w:ascii="Trebuchet MS" w:hAnsi="Trebuchet MS" w:cs="Arial"/>
          <w:sz w:val="22"/>
          <w:szCs w:val="22"/>
        </w:rPr>
        <w:t>podmiot uprawniony do obsługi doręczeń (Poczta Polska S.A.);</w:t>
      </w:r>
    </w:p>
    <w:p w14:paraId="25A3CEC9" w14:textId="77777777" w:rsidR="005432F7" w:rsidRPr="00BF2768" w:rsidRDefault="005432F7">
      <w:pPr>
        <w:pStyle w:val="Akapitzlist"/>
        <w:numPr>
          <w:ilvl w:val="0"/>
          <w:numId w:val="64"/>
        </w:numPr>
        <w:spacing w:line="288" w:lineRule="auto"/>
        <w:contextualSpacing/>
        <w:rPr>
          <w:rFonts w:ascii="Trebuchet MS" w:hAnsi="Trebuchet MS" w:cs="Arial"/>
          <w:sz w:val="22"/>
          <w:szCs w:val="22"/>
        </w:rPr>
      </w:pPr>
      <w:r w:rsidRPr="00BF2768">
        <w:rPr>
          <w:rFonts w:ascii="Trebuchet MS" w:hAnsi="Trebuchet MS" w:cs="Arial"/>
          <w:sz w:val="22"/>
          <w:szCs w:val="22"/>
        </w:rPr>
        <w:t xml:space="preserve">podmioty, z którymi administrator zawarł umowę na świadczenie usług serwisowych dla użytkowanych w Spółce systemów informatycznych </w:t>
      </w:r>
    </w:p>
    <w:p w14:paraId="1840C02D" w14:textId="77777777" w:rsidR="005432F7" w:rsidRPr="00BF2768" w:rsidRDefault="005432F7" w:rsidP="00F1307A">
      <w:pPr>
        <w:numPr>
          <w:ilvl w:val="0"/>
          <w:numId w:val="39"/>
        </w:numPr>
        <w:spacing w:line="288" w:lineRule="auto"/>
        <w:ind w:left="426" w:hanging="426"/>
        <w:contextualSpacing/>
        <w:rPr>
          <w:rFonts w:ascii="Trebuchet MS" w:hAnsi="Trebuchet MS" w:cs="Arial"/>
          <w:b/>
          <w:i/>
          <w:sz w:val="22"/>
          <w:szCs w:val="22"/>
        </w:rPr>
      </w:pPr>
      <w:r w:rsidRPr="00BF2768">
        <w:rPr>
          <w:rFonts w:ascii="Trebuchet MS" w:hAnsi="Trebuchet MS" w:cs="Arial"/>
          <w:sz w:val="22"/>
          <w:szCs w:val="22"/>
        </w:rPr>
        <w:t xml:space="preserve">Pani/Pana dane osobowe będą przechowywane jedynie w okresie niezbędnym do spełnienia celu, dla którego zostały zebrane, godnie z art. 74 ust.  Ustawy </w:t>
      </w:r>
      <w:proofErr w:type="spellStart"/>
      <w:r w:rsidRPr="00BF2768">
        <w:rPr>
          <w:rFonts w:ascii="Trebuchet MS" w:hAnsi="Trebuchet MS" w:cs="Arial"/>
          <w:sz w:val="22"/>
          <w:szCs w:val="22"/>
        </w:rPr>
        <w:t>Pzp</w:t>
      </w:r>
      <w:proofErr w:type="spellEnd"/>
      <w:r w:rsidRPr="00BF2768">
        <w:rPr>
          <w:rFonts w:ascii="Trebuchet MS" w:hAnsi="Trebuchet MS" w:cs="Arial"/>
          <w:sz w:val="22"/>
          <w:szCs w:val="22"/>
        </w:rPr>
        <w:t xml:space="preserve"> przez okres 4 lat od zakończenia postępowania o udzielenie zamówienia publicznego, a jeżeli czas trwania umowy przekracza 4 lata, okres przechowywania obejmuje cały czas trwania umowy ;</w:t>
      </w:r>
    </w:p>
    <w:p w14:paraId="071938F2" w14:textId="77777777" w:rsidR="005432F7" w:rsidRPr="00BF2768" w:rsidRDefault="005432F7" w:rsidP="00F1307A">
      <w:pPr>
        <w:numPr>
          <w:ilvl w:val="0"/>
          <w:numId w:val="39"/>
        </w:numPr>
        <w:spacing w:line="288" w:lineRule="auto"/>
        <w:ind w:left="426" w:hanging="426"/>
        <w:contextualSpacing/>
        <w:rPr>
          <w:rFonts w:ascii="Trebuchet MS" w:hAnsi="Trebuchet MS" w:cs="Arial"/>
          <w:b/>
          <w:i/>
          <w:sz w:val="22"/>
          <w:szCs w:val="22"/>
        </w:rPr>
      </w:pPr>
      <w:r w:rsidRPr="00BF2768">
        <w:rPr>
          <w:rFonts w:ascii="Trebuchet MS" w:hAnsi="Trebuchet MS" w:cs="Arial"/>
          <w:sz w:val="22"/>
          <w:szCs w:val="22"/>
        </w:rPr>
        <w:t xml:space="preserve">obowiązek podania przez Panią/Pana danych osobowych bezpośrednio Pani/Pana dotyczących jest wymogiem ustawowym określonym w przepisach ustawy </w:t>
      </w:r>
      <w:proofErr w:type="spellStart"/>
      <w:r w:rsidRPr="00BF2768">
        <w:rPr>
          <w:rFonts w:ascii="Trebuchet MS" w:hAnsi="Trebuchet MS" w:cs="Arial"/>
          <w:sz w:val="22"/>
          <w:szCs w:val="22"/>
        </w:rPr>
        <w:t>Pzp</w:t>
      </w:r>
      <w:proofErr w:type="spellEnd"/>
      <w:r w:rsidRPr="00BF2768">
        <w:rPr>
          <w:rFonts w:ascii="Trebuchet MS" w:hAnsi="Trebuchet MS" w:cs="Arial"/>
          <w:sz w:val="22"/>
          <w:szCs w:val="22"/>
        </w:rPr>
        <w:t xml:space="preserve">, związanym z udziałem w postępowaniu o udzielenie zamówienia publicznego; konsekwencje niepodania określonych danych wynikają z ustawy </w:t>
      </w:r>
      <w:proofErr w:type="spellStart"/>
      <w:r w:rsidRPr="00BF2768">
        <w:rPr>
          <w:rFonts w:ascii="Trebuchet MS" w:hAnsi="Trebuchet MS" w:cs="Arial"/>
          <w:sz w:val="22"/>
          <w:szCs w:val="22"/>
        </w:rPr>
        <w:t>Pzp</w:t>
      </w:r>
      <w:proofErr w:type="spellEnd"/>
      <w:r w:rsidRPr="00BF2768">
        <w:rPr>
          <w:rFonts w:ascii="Trebuchet MS" w:hAnsi="Trebuchet MS" w:cs="Arial"/>
          <w:sz w:val="22"/>
          <w:szCs w:val="22"/>
        </w:rPr>
        <w:t>;</w:t>
      </w:r>
    </w:p>
    <w:p w14:paraId="6DAA5109" w14:textId="77777777" w:rsidR="005432F7" w:rsidRPr="00BF2768" w:rsidRDefault="005432F7" w:rsidP="00F1307A">
      <w:pPr>
        <w:numPr>
          <w:ilvl w:val="0"/>
          <w:numId w:val="39"/>
        </w:numPr>
        <w:spacing w:line="288" w:lineRule="auto"/>
        <w:ind w:left="426" w:hanging="426"/>
        <w:contextualSpacing/>
        <w:rPr>
          <w:rFonts w:ascii="Trebuchet MS" w:hAnsi="Trebuchet MS" w:cs="Arial"/>
          <w:sz w:val="22"/>
          <w:szCs w:val="22"/>
        </w:rPr>
      </w:pPr>
      <w:r w:rsidRPr="00BF2768">
        <w:rPr>
          <w:rFonts w:ascii="Trebuchet MS" w:hAnsi="Trebuchet MS" w:cs="Arial"/>
          <w:sz w:val="22"/>
          <w:szCs w:val="22"/>
        </w:rPr>
        <w:t>posiada Pani/Pan:</w:t>
      </w:r>
    </w:p>
    <w:p w14:paraId="39F3BE28" w14:textId="77777777" w:rsidR="005432F7" w:rsidRPr="00BF2768" w:rsidRDefault="005432F7" w:rsidP="00F1307A">
      <w:pPr>
        <w:numPr>
          <w:ilvl w:val="0"/>
          <w:numId w:val="40"/>
        </w:numPr>
        <w:spacing w:line="288" w:lineRule="auto"/>
        <w:ind w:left="709" w:hanging="283"/>
        <w:contextualSpacing/>
        <w:rPr>
          <w:rFonts w:ascii="Trebuchet MS" w:hAnsi="Trebuchet MS" w:cs="Arial"/>
          <w:sz w:val="22"/>
          <w:szCs w:val="22"/>
        </w:rPr>
      </w:pPr>
      <w:r w:rsidRPr="00BF2768">
        <w:rPr>
          <w:rFonts w:ascii="Trebuchet MS" w:hAnsi="Trebuchet MS" w:cs="Arial"/>
          <w:sz w:val="22"/>
          <w:szCs w:val="22"/>
        </w:rPr>
        <w:t>na podstawie art. 16 RODO prawo do sprostowania Pani/Pana danych osobowych z zastrzeżeniem, iż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14:paraId="56D2CFFC" w14:textId="77777777" w:rsidR="005432F7" w:rsidRPr="00BF2768" w:rsidRDefault="005432F7" w:rsidP="00F1307A">
      <w:pPr>
        <w:numPr>
          <w:ilvl w:val="0"/>
          <w:numId w:val="40"/>
        </w:numPr>
        <w:spacing w:line="288" w:lineRule="auto"/>
        <w:ind w:left="680" w:hanging="254"/>
        <w:contextualSpacing/>
        <w:rPr>
          <w:rFonts w:ascii="Trebuchet MS" w:hAnsi="Trebuchet MS" w:cs="Arial"/>
          <w:sz w:val="22"/>
          <w:szCs w:val="22"/>
        </w:rPr>
      </w:pPr>
      <w:r w:rsidRPr="00BF2768">
        <w:rPr>
          <w:rFonts w:ascii="Trebuchet MS" w:hAnsi="Trebuchet MS" w:cs="Arial"/>
          <w:sz w:val="22"/>
          <w:szCs w:val="22"/>
        </w:rPr>
        <w:t>na podstawie art. 18 RODO prawo żądania od administratora ograniczenia przetwarzania danych osobowych z zastrzeżeniem, iż w postępowaniu o  udzielenie zamówienia zgłoszenie żądania ograniczenia przetwarzania, o którym mowa w art. 18 ust. 1 RODO, nie ogranicza przetwarzania danych osobowych do czasu zakończenia tego postępowania;</w:t>
      </w:r>
    </w:p>
    <w:p w14:paraId="7081CD03" w14:textId="77777777" w:rsidR="005432F7" w:rsidRPr="00BF2768" w:rsidRDefault="005432F7" w:rsidP="00F1307A">
      <w:pPr>
        <w:numPr>
          <w:ilvl w:val="0"/>
          <w:numId w:val="40"/>
        </w:numPr>
        <w:spacing w:line="288" w:lineRule="auto"/>
        <w:ind w:left="680" w:hanging="254"/>
        <w:contextualSpacing/>
        <w:rPr>
          <w:rFonts w:ascii="Trebuchet MS" w:hAnsi="Trebuchet MS" w:cs="Arial"/>
          <w:i/>
          <w:sz w:val="22"/>
          <w:szCs w:val="22"/>
        </w:rPr>
      </w:pPr>
      <w:r w:rsidRPr="00BF2768">
        <w:rPr>
          <w:rFonts w:ascii="Trebuchet MS" w:hAnsi="Trebuchet MS" w:cs="Arial"/>
          <w:sz w:val="22"/>
          <w:szCs w:val="22"/>
        </w:rPr>
        <w:t>prawo do wniesienia skargi do Prezesa Urzędu Ochrony Danych Osobowych, gdy uzna Pani/Pan, że przetwarzanie danych osobowych Pani/Pana dotyczących narusza przepisy RODO;</w:t>
      </w:r>
    </w:p>
    <w:p w14:paraId="3EA2DD75" w14:textId="77777777" w:rsidR="005432F7" w:rsidRPr="00BF2768" w:rsidRDefault="005432F7" w:rsidP="00F1307A">
      <w:pPr>
        <w:numPr>
          <w:ilvl w:val="0"/>
          <w:numId w:val="39"/>
        </w:numPr>
        <w:spacing w:line="288" w:lineRule="auto"/>
        <w:ind w:left="426" w:hanging="426"/>
        <w:contextualSpacing/>
        <w:rPr>
          <w:rFonts w:ascii="Trebuchet MS" w:hAnsi="Trebuchet MS" w:cs="Arial"/>
          <w:i/>
          <w:sz w:val="22"/>
          <w:szCs w:val="22"/>
        </w:rPr>
      </w:pPr>
      <w:r w:rsidRPr="00BF2768">
        <w:rPr>
          <w:rFonts w:ascii="Trebuchet MS" w:hAnsi="Trebuchet MS" w:cs="Arial"/>
          <w:sz w:val="22"/>
          <w:szCs w:val="22"/>
        </w:rPr>
        <w:t>nie przysługuje Pani/Panu:</w:t>
      </w:r>
    </w:p>
    <w:p w14:paraId="0916A49A" w14:textId="77777777" w:rsidR="005432F7" w:rsidRPr="00BF2768" w:rsidRDefault="005432F7" w:rsidP="00F1307A">
      <w:pPr>
        <w:numPr>
          <w:ilvl w:val="0"/>
          <w:numId w:val="41"/>
        </w:numPr>
        <w:spacing w:line="288" w:lineRule="auto"/>
        <w:ind w:left="709" w:hanging="283"/>
        <w:contextualSpacing/>
        <w:rPr>
          <w:rFonts w:ascii="Trebuchet MS" w:hAnsi="Trebuchet MS" w:cs="Arial"/>
          <w:i/>
          <w:sz w:val="22"/>
          <w:szCs w:val="22"/>
        </w:rPr>
      </w:pPr>
      <w:r w:rsidRPr="00BF2768">
        <w:rPr>
          <w:rFonts w:ascii="Trebuchet MS" w:hAnsi="Trebuchet MS" w:cs="Arial"/>
          <w:sz w:val="22"/>
          <w:szCs w:val="22"/>
        </w:rPr>
        <w:t>w związku z art. 17 ust. 3 lit. b, d lub e RODO prawo do usunięcia danych osobowych;</w:t>
      </w:r>
    </w:p>
    <w:p w14:paraId="44B56C48" w14:textId="77777777" w:rsidR="005432F7" w:rsidRPr="00BF2768" w:rsidRDefault="005432F7" w:rsidP="00F1307A">
      <w:pPr>
        <w:numPr>
          <w:ilvl w:val="0"/>
          <w:numId w:val="41"/>
        </w:numPr>
        <w:spacing w:line="288" w:lineRule="auto"/>
        <w:ind w:left="709" w:hanging="283"/>
        <w:contextualSpacing/>
        <w:rPr>
          <w:rFonts w:ascii="Trebuchet MS" w:hAnsi="Trebuchet MS" w:cs="Arial"/>
          <w:b/>
          <w:i/>
          <w:sz w:val="22"/>
          <w:szCs w:val="22"/>
        </w:rPr>
      </w:pPr>
      <w:r w:rsidRPr="00BF2768">
        <w:rPr>
          <w:rFonts w:ascii="Trebuchet MS" w:hAnsi="Trebuchet MS" w:cs="Arial"/>
          <w:sz w:val="22"/>
          <w:szCs w:val="22"/>
        </w:rPr>
        <w:t>prawo do przenoszenia danych osobowych, o którym mowa w art. 20 RODO;</w:t>
      </w:r>
    </w:p>
    <w:p w14:paraId="6A2F2211" w14:textId="72E7245E" w:rsidR="00D0001B" w:rsidRPr="0016503D" w:rsidRDefault="005432F7" w:rsidP="0016503D">
      <w:pPr>
        <w:numPr>
          <w:ilvl w:val="0"/>
          <w:numId w:val="41"/>
        </w:numPr>
        <w:spacing w:after="120" w:line="288" w:lineRule="auto"/>
        <w:ind w:left="680" w:hanging="255"/>
        <w:contextualSpacing/>
        <w:rPr>
          <w:rFonts w:ascii="Trebuchet MS" w:hAnsi="Trebuchet MS" w:cs="Arial"/>
          <w:b/>
          <w:i/>
          <w:sz w:val="22"/>
          <w:szCs w:val="22"/>
        </w:rPr>
      </w:pPr>
      <w:r w:rsidRPr="00BF2768">
        <w:rPr>
          <w:rFonts w:ascii="Trebuchet MS" w:hAnsi="Trebuchet MS" w:cs="Arial"/>
          <w:b/>
          <w:sz w:val="22"/>
          <w:szCs w:val="22"/>
        </w:rPr>
        <w:lastRenderedPageBreak/>
        <w:t>na podstawie art. 21 RODO prawo sprzeciwu, wobec przetwarzania danych osobowych, gdyż podstawą prawną przetwarzania Pani/Pana danych osobowych jest art. 6 ust. 1 lit. c RODO</w:t>
      </w:r>
      <w:r w:rsidRPr="00BF2768">
        <w:rPr>
          <w:rFonts w:ascii="Trebuchet MS" w:hAnsi="Trebuchet MS" w:cs="Arial"/>
          <w:sz w:val="22"/>
          <w:szCs w:val="22"/>
        </w:rPr>
        <w:t>.</w:t>
      </w:r>
    </w:p>
    <w:p w14:paraId="2D3AE27C" w14:textId="77777777" w:rsidR="00D0001B" w:rsidRPr="00D0001B" w:rsidRDefault="00D0001B" w:rsidP="00D0001B">
      <w:pPr>
        <w:pStyle w:val="Nagwek2"/>
        <w:ind w:firstLine="0"/>
        <w:jc w:val="left"/>
        <w:rPr>
          <w:rFonts w:ascii="Trebuchet MS" w:hAnsi="Trebuchet MS"/>
          <w:b/>
          <w:bCs/>
          <w:sz w:val="22"/>
          <w:szCs w:val="22"/>
        </w:rPr>
      </w:pPr>
      <w:r w:rsidRPr="00D0001B">
        <w:rPr>
          <w:rFonts w:ascii="Trebuchet MS" w:hAnsi="Trebuchet MS"/>
          <w:b/>
          <w:bCs/>
          <w:sz w:val="22"/>
          <w:szCs w:val="22"/>
        </w:rPr>
        <w:t>Rozdział XXX</w:t>
      </w:r>
      <w:r>
        <w:rPr>
          <w:rFonts w:ascii="Trebuchet MS" w:hAnsi="Trebuchet MS"/>
          <w:b/>
          <w:bCs/>
          <w:sz w:val="22"/>
          <w:szCs w:val="22"/>
        </w:rPr>
        <w:t>I</w:t>
      </w:r>
      <w:r w:rsidRPr="00D0001B">
        <w:rPr>
          <w:rFonts w:ascii="Trebuchet MS" w:hAnsi="Trebuchet MS"/>
          <w:b/>
          <w:bCs/>
          <w:sz w:val="22"/>
          <w:szCs w:val="22"/>
        </w:rPr>
        <w:t>V</w:t>
      </w:r>
    </w:p>
    <w:p w14:paraId="470F6FA3" w14:textId="77777777" w:rsidR="00D0001B" w:rsidRPr="00D0001B" w:rsidRDefault="00D0001B" w:rsidP="0016503D">
      <w:pPr>
        <w:pStyle w:val="Nagwek2"/>
        <w:ind w:firstLine="0"/>
        <w:jc w:val="left"/>
        <w:rPr>
          <w:rFonts w:ascii="Trebuchet MS" w:hAnsi="Trebuchet MS"/>
          <w:b/>
          <w:bCs/>
          <w:sz w:val="22"/>
          <w:szCs w:val="22"/>
        </w:rPr>
      </w:pPr>
      <w:r w:rsidRPr="00D0001B">
        <w:rPr>
          <w:rFonts w:ascii="Trebuchet MS" w:hAnsi="Trebuchet MS"/>
          <w:b/>
          <w:bCs/>
          <w:sz w:val="22"/>
          <w:szCs w:val="22"/>
        </w:rPr>
        <w:t>Informacja dotycząca zgłoszeń o naruszeniach prawa i podejmowania działań</w:t>
      </w:r>
      <w:r>
        <w:rPr>
          <w:rFonts w:ascii="Trebuchet MS" w:hAnsi="Trebuchet MS"/>
          <w:b/>
          <w:bCs/>
          <w:sz w:val="22"/>
          <w:szCs w:val="22"/>
        </w:rPr>
        <w:t xml:space="preserve"> </w:t>
      </w:r>
      <w:r w:rsidRPr="00D0001B">
        <w:rPr>
          <w:rFonts w:ascii="Trebuchet MS" w:hAnsi="Trebuchet MS"/>
          <w:b/>
          <w:bCs/>
          <w:sz w:val="22"/>
          <w:szCs w:val="22"/>
        </w:rPr>
        <w:t>następczych</w:t>
      </w:r>
    </w:p>
    <w:p w14:paraId="363A89B8" w14:textId="4990B396" w:rsidR="00D0001B" w:rsidRDefault="00D0001B" w:rsidP="00D0001B">
      <w:pPr>
        <w:spacing w:line="288" w:lineRule="auto"/>
        <w:ind w:right="28"/>
        <w:rPr>
          <w:rFonts w:ascii="Trebuchet MS" w:hAnsi="Trebuchet MS"/>
          <w:sz w:val="22"/>
          <w:szCs w:val="22"/>
        </w:rPr>
      </w:pPr>
      <w:r w:rsidRPr="003A7D5F">
        <w:rPr>
          <w:rFonts w:ascii="Trebuchet MS" w:hAnsi="Trebuchet MS" w:cs="Arial"/>
          <w:sz w:val="22"/>
          <w:szCs w:val="22"/>
        </w:rPr>
        <w:t xml:space="preserve">Realizując </w:t>
      </w:r>
      <w:r w:rsidRPr="00515E17">
        <w:rPr>
          <w:rFonts w:ascii="Trebuchet MS" w:hAnsi="Trebuchet MS" w:cs="Arial"/>
          <w:sz w:val="22"/>
          <w:szCs w:val="22"/>
        </w:rPr>
        <w:t>obowiązek wynikający z art. 24 ust. 6 ustawy z dnia 14 czerwca 2024 r. o ochronie sygnalistów (Dz.U.2024.928) Zamawiający informuje</w:t>
      </w:r>
      <w:r w:rsidRPr="003A7D5F">
        <w:rPr>
          <w:rFonts w:ascii="Trebuchet MS" w:hAnsi="Trebuchet MS" w:cs="Arial"/>
          <w:sz w:val="22"/>
          <w:szCs w:val="22"/>
        </w:rPr>
        <w:t xml:space="preserve">, iż w </w:t>
      </w:r>
      <w:r>
        <w:rPr>
          <w:rFonts w:ascii="Trebuchet MS" w:hAnsi="Trebuchet MS" w:cs="Arial"/>
          <w:sz w:val="22"/>
          <w:szCs w:val="22"/>
        </w:rPr>
        <w:t>Akademickim Centrum Zdrowia w Mikołowie Sp. z o.o.</w:t>
      </w:r>
      <w:r w:rsidRPr="003A7D5F">
        <w:rPr>
          <w:rFonts w:ascii="Trebuchet MS" w:hAnsi="Trebuchet MS" w:cs="Arial"/>
          <w:sz w:val="22"/>
          <w:szCs w:val="22"/>
        </w:rPr>
        <w:t xml:space="preserve"> przyjęta została procedura wewnętrznych zgłoszeń informacji o naruszeniach prawa i podejmowania działań następczych. Treść procedury dostępna jest na stronie </w:t>
      </w:r>
      <w:hyperlink r:id="rId17" w:history="1">
        <w:r w:rsidRPr="00E42805">
          <w:rPr>
            <w:rStyle w:val="Hipercze"/>
            <w:rFonts w:ascii="Trebuchet MS" w:hAnsi="Trebuchet MS" w:cs="Arial"/>
            <w:sz w:val="22"/>
            <w:szCs w:val="22"/>
          </w:rPr>
          <w:t>https://szpital-mikolow.com.pl</w:t>
        </w:r>
      </w:hyperlink>
      <w:r>
        <w:rPr>
          <w:rFonts w:ascii="Trebuchet MS" w:hAnsi="Trebuchet MS" w:cs="Arial"/>
          <w:sz w:val="22"/>
          <w:szCs w:val="22"/>
        </w:rPr>
        <w:t xml:space="preserve"> </w:t>
      </w:r>
    </w:p>
    <w:p w14:paraId="6DF32FA1" w14:textId="77777777" w:rsidR="00D0001B" w:rsidRDefault="00D0001B" w:rsidP="00BF2768">
      <w:pPr>
        <w:pStyle w:val="Tekstpodstawowy"/>
        <w:spacing w:line="288" w:lineRule="auto"/>
        <w:jc w:val="left"/>
        <w:rPr>
          <w:rFonts w:ascii="Trebuchet MS" w:hAnsi="Trebuchet MS"/>
          <w:sz w:val="22"/>
          <w:szCs w:val="22"/>
        </w:rPr>
      </w:pPr>
    </w:p>
    <w:p w14:paraId="25772C20" w14:textId="77777777" w:rsidR="00D0001B" w:rsidRDefault="00D0001B" w:rsidP="00BF2768">
      <w:pPr>
        <w:pStyle w:val="Tekstpodstawowy"/>
        <w:spacing w:line="288" w:lineRule="auto"/>
        <w:jc w:val="left"/>
        <w:rPr>
          <w:rFonts w:ascii="Trebuchet MS" w:hAnsi="Trebuchet MS"/>
          <w:sz w:val="22"/>
          <w:szCs w:val="22"/>
        </w:rPr>
      </w:pPr>
    </w:p>
    <w:p w14:paraId="67E49A6B" w14:textId="77777777" w:rsidR="00D0001B" w:rsidRDefault="00D0001B" w:rsidP="00BF2768">
      <w:pPr>
        <w:pStyle w:val="Tekstpodstawowy"/>
        <w:spacing w:line="288" w:lineRule="auto"/>
        <w:jc w:val="left"/>
        <w:rPr>
          <w:rFonts w:ascii="Trebuchet MS" w:hAnsi="Trebuchet MS"/>
          <w:sz w:val="22"/>
          <w:szCs w:val="22"/>
        </w:rPr>
      </w:pPr>
    </w:p>
    <w:p w14:paraId="4804F00F" w14:textId="77777777" w:rsidR="00D0001B" w:rsidRDefault="00D0001B" w:rsidP="00BF2768">
      <w:pPr>
        <w:pStyle w:val="Tekstpodstawowy"/>
        <w:spacing w:line="288" w:lineRule="auto"/>
        <w:jc w:val="left"/>
        <w:rPr>
          <w:rFonts w:ascii="Trebuchet MS" w:hAnsi="Trebuchet MS"/>
          <w:sz w:val="22"/>
          <w:szCs w:val="22"/>
        </w:rPr>
      </w:pPr>
    </w:p>
    <w:p w14:paraId="007A4C97" w14:textId="77777777" w:rsidR="00D0001B" w:rsidRDefault="00D0001B" w:rsidP="00BF2768">
      <w:pPr>
        <w:pStyle w:val="Tekstpodstawowy"/>
        <w:spacing w:line="288" w:lineRule="auto"/>
        <w:jc w:val="left"/>
        <w:rPr>
          <w:rFonts w:ascii="Trebuchet MS" w:hAnsi="Trebuchet MS"/>
          <w:sz w:val="22"/>
          <w:szCs w:val="22"/>
        </w:rPr>
      </w:pPr>
    </w:p>
    <w:p w14:paraId="6ED8E7DD" w14:textId="77777777" w:rsidR="00D0001B" w:rsidRDefault="00D0001B" w:rsidP="00BF2768">
      <w:pPr>
        <w:pStyle w:val="Tekstpodstawowy"/>
        <w:spacing w:line="288" w:lineRule="auto"/>
        <w:jc w:val="left"/>
        <w:rPr>
          <w:rFonts w:ascii="Trebuchet MS" w:hAnsi="Trebuchet MS"/>
          <w:sz w:val="22"/>
          <w:szCs w:val="22"/>
        </w:rPr>
      </w:pPr>
    </w:p>
    <w:p w14:paraId="1243ED2B" w14:textId="77777777" w:rsidR="00D0001B" w:rsidRDefault="00D0001B" w:rsidP="00BF2768">
      <w:pPr>
        <w:pStyle w:val="Tekstpodstawowy"/>
        <w:spacing w:line="288" w:lineRule="auto"/>
        <w:jc w:val="left"/>
        <w:rPr>
          <w:rFonts w:ascii="Trebuchet MS" w:hAnsi="Trebuchet MS"/>
          <w:sz w:val="22"/>
          <w:szCs w:val="22"/>
        </w:rPr>
      </w:pPr>
    </w:p>
    <w:sectPr w:rsidR="00D0001B" w:rsidSect="00BF2768">
      <w:footerReference w:type="even" r:id="rId18"/>
      <w:footerReference w:type="default" r:id="rId19"/>
      <w:headerReference w:type="first" r:id="rId20"/>
      <w:pgSz w:w="11907" w:h="16840" w:code="9"/>
      <w:pgMar w:top="1418" w:right="1247" w:bottom="1418" w:left="1276" w:header="709" w:footer="709" w:gutter="0"/>
      <w:cols w:space="708" w:equalWidth="0">
        <w:col w:w="9242"/>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B239B" w14:textId="77777777" w:rsidR="00E74222" w:rsidRDefault="00E74222">
      <w:r>
        <w:separator/>
      </w:r>
    </w:p>
  </w:endnote>
  <w:endnote w:type="continuationSeparator" w:id="0">
    <w:p w14:paraId="6D97DBD2" w14:textId="77777777" w:rsidR="00E74222" w:rsidRDefault="00E7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Liberation Serif">
    <w:charset w:val="00"/>
    <w:family w:val="roman"/>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EF9C4" w14:textId="77777777" w:rsidR="004211C9" w:rsidRDefault="004211C9"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4709445" w14:textId="77777777" w:rsidR="004211C9" w:rsidRDefault="004211C9"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2081F" w14:textId="77777777" w:rsidR="004211C9" w:rsidRPr="00531A66" w:rsidRDefault="004211C9" w:rsidP="001168EF">
    <w:pPr>
      <w:pStyle w:val="Stopka"/>
      <w:framePr w:wrap="around" w:vAnchor="text" w:hAnchor="page" w:x="10546" w:y="1"/>
      <w:rPr>
        <w:rStyle w:val="Numerstrony"/>
        <w:rFonts w:ascii="Arial" w:hAnsi="Arial" w:cs="Arial"/>
      </w:rPr>
    </w:pPr>
    <w:r w:rsidRPr="00531A66">
      <w:rPr>
        <w:rStyle w:val="Numerstrony"/>
        <w:rFonts w:ascii="Arial" w:hAnsi="Arial" w:cs="Arial"/>
      </w:rPr>
      <w:fldChar w:fldCharType="begin"/>
    </w:r>
    <w:r w:rsidRPr="00531A66">
      <w:rPr>
        <w:rStyle w:val="Numerstrony"/>
        <w:rFonts w:ascii="Arial" w:hAnsi="Arial" w:cs="Arial"/>
      </w:rPr>
      <w:instrText xml:space="preserve">PAGE  </w:instrText>
    </w:r>
    <w:r w:rsidRPr="00531A66">
      <w:rPr>
        <w:rStyle w:val="Numerstrony"/>
        <w:rFonts w:ascii="Arial" w:hAnsi="Arial" w:cs="Arial"/>
      </w:rPr>
      <w:fldChar w:fldCharType="separate"/>
    </w:r>
    <w:r w:rsidR="00376E03">
      <w:rPr>
        <w:rStyle w:val="Numerstrony"/>
        <w:rFonts w:ascii="Arial" w:hAnsi="Arial" w:cs="Arial"/>
        <w:noProof/>
      </w:rPr>
      <w:t>1</w:t>
    </w:r>
    <w:r w:rsidRPr="00531A66">
      <w:rPr>
        <w:rStyle w:val="Numerstrony"/>
        <w:rFonts w:ascii="Arial" w:hAnsi="Arial" w:cs="Arial"/>
      </w:rPr>
      <w:fldChar w:fldCharType="end"/>
    </w:r>
  </w:p>
  <w:p w14:paraId="4CDE7410" w14:textId="77777777" w:rsidR="004211C9" w:rsidRPr="008D72B0" w:rsidRDefault="004211C9" w:rsidP="00E72655">
    <w:pPr>
      <w:pStyle w:val="Stopka"/>
      <w:ind w:right="360"/>
      <w:rPr>
        <w:rFonts w:ascii="Trebuchet MS" w:hAnsi="Trebuchet MS"/>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E9629" w14:textId="77777777" w:rsidR="00E74222" w:rsidRDefault="00E74222">
      <w:r>
        <w:separator/>
      </w:r>
    </w:p>
  </w:footnote>
  <w:footnote w:type="continuationSeparator" w:id="0">
    <w:p w14:paraId="2CDDFA73" w14:textId="77777777" w:rsidR="00E74222" w:rsidRDefault="00E7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D415F" w14:textId="77777777" w:rsidR="004211C9" w:rsidRPr="00776C08" w:rsidRDefault="004211C9">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0411C231" w14:textId="77777777" w:rsidR="004211C9" w:rsidRPr="002B2C77" w:rsidRDefault="004211C9">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38537BC3" w14:textId="77777777" w:rsidR="004211C9" w:rsidRPr="00335A5D" w:rsidRDefault="004211C9">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5"/>
    <w:multiLevelType w:val="multilevel"/>
    <w:tmpl w:val="00000005"/>
    <w:name w:val="WW8Num6"/>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6"/>
    <w:multiLevelType w:val="multilevel"/>
    <w:tmpl w:val="00000006"/>
    <w:name w:val="WW8Num7"/>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7" w15:restartNumberingAfterBreak="0">
    <w:nsid w:val="00000009"/>
    <w:multiLevelType w:val="multilevel"/>
    <w:tmpl w:val="00000009"/>
    <w:name w:val="WW8Num10"/>
    <w:lvl w:ilvl="0">
      <w:start w:val="1"/>
      <w:numFmt w:val="decimal"/>
      <w:lvlText w:val="%1."/>
      <w:lvlJc w:val="left"/>
      <w:pPr>
        <w:tabs>
          <w:tab w:val="num" w:pos="720"/>
        </w:tabs>
        <w:ind w:left="720" w:hanging="360"/>
      </w:pPr>
      <w:rPr>
        <w:rFonts w:ascii="Times New Roman" w:hAnsi="Times New Roman" w:cs="Times New Roman"/>
        <w:b w:val="0"/>
        <w:bCs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1"/>
    <w:lvl w:ilvl="0">
      <w:start w:val="1"/>
      <w:numFmt w:val="lowerLetter"/>
      <w:lvlText w:val="%1)"/>
      <w:lvlJc w:val="left"/>
      <w:pPr>
        <w:tabs>
          <w:tab w:val="num" w:pos="720"/>
        </w:tabs>
        <w:ind w:left="720" w:hanging="360"/>
      </w:pPr>
      <w:rPr>
        <w:rFonts w:ascii="Times New Roman" w:hAnsi="Times New Roman" w:cs="Times New Roman"/>
        <w:b w:val="0"/>
        <w:bCs w:val="0"/>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0" w15:restartNumberingAfterBreak="0">
    <w:nsid w:val="0084640F"/>
    <w:multiLevelType w:val="multilevel"/>
    <w:tmpl w:val="05F8400C"/>
    <w:lvl w:ilvl="0">
      <w:start w:val="3"/>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2" w15:restartNumberingAfterBreak="0">
    <w:nsid w:val="071E2D41"/>
    <w:multiLevelType w:val="hybridMultilevel"/>
    <w:tmpl w:val="C5E442D4"/>
    <w:lvl w:ilvl="0" w:tplc="5C78FBE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9855E87"/>
    <w:multiLevelType w:val="hybridMultilevel"/>
    <w:tmpl w:val="6CC07C72"/>
    <w:lvl w:ilvl="0" w:tplc="9822B9E0">
      <w:start w:val="1"/>
      <w:numFmt w:val="decimal"/>
      <w:lvlText w:val="%1."/>
      <w:lvlJc w:val="left"/>
      <w:pPr>
        <w:ind w:left="720" w:hanging="360"/>
      </w:pPr>
      <w:rPr>
        <w:rFonts w:ascii="Trebuchet MS" w:hAnsi="Trebuchet MS" w:hint="default"/>
        <w:b w:val="0"/>
        <w:i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6"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0EE35CC2"/>
    <w:multiLevelType w:val="hybridMultilevel"/>
    <w:tmpl w:val="1F542C32"/>
    <w:lvl w:ilvl="0" w:tplc="C3A655CE">
      <w:start w:val="1"/>
      <w:numFmt w:val="decimal"/>
      <w:lvlText w:val="%1)"/>
      <w:lvlJc w:val="left"/>
      <w:pPr>
        <w:ind w:left="1080" w:hanging="360"/>
      </w:pPr>
      <w:rPr>
        <w:rFonts w:ascii="Trebuchet MS" w:eastAsia="Times New Roman" w:hAnsi="Trebuchet MS" w:cs="Times New Roman"/>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9" w15:restartNumberingAfterBreak="0">
    <w:nsid w:val="11DF3B9F"/>
    <w:multiLevelType w:val="hybridMultilevel"/>
    <w:tmpl w:val="6102EFC8"/>
    <w:lvl w:ilvl="0" w:tplc="99C6C0C6">
      <w:start w:val="1"/>
      <w:numFmt w:val="decimal"/>
      <w:lvlText w:val="%1."/>
      <w:lvlJc w:val="left"/>
      <w:pPr>
        <w:ind w:left="720" w:hanging="360"/>
      </w:pPr>
      <w:rPr>
        <w:rFonts w:hint="default"/>
        <w:b w:val="0"/>
        <w:i w:val="0"/>
        <w:color w:val="auto"/>
      </w:rPr>
    </w:lvl>
    <w:lvl w:ilvl="1" w:tplc="04150011">
      <w:start w:val="1"/>
      <w:numFmt w:val="decimal"/>
      <w:lvlText w:val="%2)"/>
      <w:lvlJc w:val="left"/>
      <w:pPr>
        <w:ind w:left="149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2" w15:restartNumberingAfterBreak="0">
    <w:nsid w:val="13CA5587"/>
    <w:multiLevelType w:val="multilevel"/>
    <w:tmpl w:val="E9946938"/>
    <w:lvl w:ilvl="0">
      <w:start w:val="4"/>
      <w:numFmt w:val="decimal"/>
      <w:lvlText w:val="%1."/>
      <w:lvlJc w:val="left"/>
      <w:pPr>
        <w:ind w:left="0" w:firstLine="0"/>
      </w:pPr>
      <w:rPr>
        <w:rFonts w:ascii="Trebuchet MS" w:eastAsia="Arial" w:hAnsi="Trebuchet MS"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4" w15:restartNumberingAfterBreak="0">
    <w:nsid w:val="194D571F"/>
    <w:multiLevelType w:val="multilevel"/>
    <w:tmpl w:val="33B891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A5F52CB"/>
    <w:multiLevelType w:val="hybridMultilevel"/>
    <w:tmpl w:val="83D4C6E4"/>
    <w:lvl w:ilvl="0" w:tplc="04150001">
      <w:start w:val="1"/>
      <w:numFmt w:val="bullet"/>
      <w:lvlText w:val=""/>
      <w:lvlJc w:val="left"/>
      <w:pPr>
        <w:ind w:left="860" w:hanging="360"/>
      </w:pPr>
      <w:rPr>
        <w:rFonts w:ascii="Symbol" w:hAnsi="Symbol" w:hint="default"/>
        <w:color w:val="auto"/>
      </w:rPr>
    </w:lvl>
    <w:lvl w:ilvl="1" w:tplc="04150003">
      <w:start w:val="1"/>
      <w:numFmt w:val="bullet"/>
      <w:lvlText w:val="o"/>
      <w:lvlJc w:val="left"/>
      <w:pPr>
        <w:ind w:left="1580" w:hanging="360"/>
      </w:pPr>
      <w:rPr>
        <w:rFonts w:ascii="Courier New" w:hAnsi="Courier New" w:cs="Courier New" w:hint="default"/>
      </w:rPr>
    </w:lvl>
    <w:lvl w:ilvl="2" w:tplc="04150005">
      <w:start w:val="1"/>
      <w:numFmt w:val="bullet"/>
      <w:lvlText w:val=""/>
      <w:lvlJc w:val="left"/>
      <w:pPr>
        <w:ind w:left="2300" w:hanging="360"/>
      </w:pPr>
      <w:rPr>
        <w:rFonts w:ascii="Wingdings" w:hAnsi="Wingdings" w:hint="default"/>
      </w:rPr>
    </w:lvl>
    <w:lvl w:ilvl="3" w:tplc="04150001">
      <w:start w:val="1"/>
      <w:numFmt w:val="bullet"/>
      <w:lvlText w:val=""/>
      <w:lvlJc w:val="left"/>
      <w:pPr>
        <w:ind w:left="3020" w:hanging="360"/>
      </w:pPr>
      <w:rPr>
        <w:rFonts w:ascii="Symbol" w:hAnsi="Symbol" w:hint="default"/>
      </w:rPr>
    </w:lvl>
    <w:lvl w:ilvl="4" w:tplc="04150003">
      <w:start w:val="1"/>
      <w:numFmt w:val="bullet"/>
      <w:lvlText w:val="o"/>
      <w:lvlJc w:val="left"/>
      <w:pPr>
        <w:ind w:left="3740" w:hanging="360"/>
      </w:pPr>
      <w:rPr>
        <w:rFonts w:ascii="Courier New" w:hAnsi="Courier New" w:cs="Courier New" w:hint="default"/>
      </w:rPr>
    </w:lvl>
    <w:lvl w:ilvl="5" w:tplc="04150005">
      <w:start w:val="1"/>
      <w:numFmt w:val="bullet"/>
      <w:lvlText w:val=""/>
      <w:lvlJc w:val="left"/>
      <w:pPr>
        <w:ind w:left="4460" w:hanging="360"/>
      </w:pPr>
      <w:rPr>
        <w:rFonts w:ascii="Wingdings" w:hAnsi="Wingdings" w:hint="default"/>
      </w:rPr>
    </w:lvl>
    <w:lvl w:ilvl="6" w:tplc="04150001">
      <w:start w:val="1"/>
      <w:numFmt w:val="bullet"/>
      <w:lvlText w:val=""/>
      <w:lvlJc w:val="left"/>
      <w:pPr>
        <w:ind w:left="5180" w:hanging="360"/>
      </w:pPr>
      <w:rPr>
        <w:rFonts w:ascii="Symbol" w:hAnsi="Symbol" w:hint="default"/>
      </w:rPr>
    </w:lvl>
    <w:lvl w:ilvl="7" w:tplc="04150003">
      <w:start w:val="1"/>
      <w:numFmt w:val="bullet"/>
      <w:lvlText w:val="o"/>
      <w:lvlJc w:val="left"/>
      <w:pPr>
        <w:ind w:left="5900" w:hanging="360"/>
      </w:pPr>
      <w:rPr>
        <w:rFonts w:ascii="Courier New" w:hAnsi="Courier New" w:cs="Courier New" w:hint="default"/>
      </w:rPr>
    </w:lvl>
    <w:lvl w:ilvl="8" w:tplc="04150005">
      <w:start w:val="1"/>
      <w:numFmt w:val="bullet"/>
      <w:lvlText w:val=""/>
      <w:lvlJc w:val="left"/>
      <w:pPr>
        <w:ind w:left="6620" w:hanging="360"/>
      </w:pPr>
      <w:rPr>
        <w:rFonts w:ascii="Wingdings" w:hAnsi="Wingdings" w:hint="default"/>
      </w:rPr>
    </w:lvl>
  </w:abstractNum>
  <w:abstractNum w:abstractNumId="26"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FDF6F02"/>
    <w:multiLevelType w:val="multilevel"/>
    <w:tmpl w:val="D54A1D40"/>
    <w:lvl w:ilvl="0">
      <w:start w:val="5"/>
      <w:numFmt w:val="decimal"/>
      <w:lvlText w:val="%1."/>
      <w:lvlJc w:val="left"/>
      <w:pPr>
        <w:ind w:left="502"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222F3098"/>
    <w:multiLevelType w:val="hybridMultilevel"/>
    <w:tmpl w:val="B9380A2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5961E4"/>
    <w:multiLevelType w:val="hybridMultilevel"/>
    <w:tmpl w:val="90800FC8"/>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0" w15:restartNumberingAfterBreak="0">
    <w:nsid w:val="22A84298"/>
    <w:multiLevelType w:val="multilevel"/>
    <w:tmpl w:val="CEBA4570"/>
    <w:lvl w:ilvl="0">
      <w:start w:val="2"/>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3" w15:restartNumberingAfterBreak="0">
    <w:nsid w:val="269B5401"/>
    <w:multiLevelType w:val="hybridMultilevel"/>
    <w:tmpl w:val="0D8E6168"/>
    <w:lvl w:ilvl="0" w:tplc="C4C69D52">
      <w:start w:val="1"/>
      <w:numFmt w:val="bullet"/>
      <w:lvlText w:val=""/>
      <w:lvlJc w:val="left"/>
      <w:pPr>
        <w:ind w:left="720" w:hanging="360"/>
      </w:pPr>
      <w:rPr>
        <w:rFonts w:ascii="Symbol" w:hAnsi="Symbol" w:hint="default"/>
        <w:color w:val="auto"/>
      </w:rPr>
    </w:lvl>
    <w:lvl w:ilvl="1" w:tplc="2E000B98">
      <w:start w:val="1"/>
      <w:numFmt w:val="bullet"/>
      <w:lvlText w:val=""/>
      <w:lvlJc w:val="left"/>
      <w:pPr>
        <w:ind w:left="1440" w:hanging="360"/>
      </w:pPr>
      <w:rPr>
        <w:rFonts w:ascii="Symbol" w:hAnsi="Symbol" w:hint="default"/>
        <w:color w:val="auto"/>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5" w15:restartNumberingAfterBreak="0">
    <w:nsid w:val="28353269"/>
    <w:multiLevelType w:val="hybridMultilevel"/>
    <w:tmpl w:val="7C88C9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8B30532"/>
    <w:multiLevelType w:val="hybridMultilevel"/>
    <w:tmpl w:val="DDD846F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8"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39" w15:restartNumberingAfterBreak="0">
    <w:nsid w:val="31303817"/>
    <w:multiLevelType w:val="hybridMultilevel"/>
    <w:tmpl w:val="B810C666"/>
    <w:lvl w:ilvl="0" w:tplc="41469B74">
      <w:start w:val="1"/>
      <w:numFmt w:val="decimal"/>
      <w:lvlText w:val="%1."/>
      <w:lvlJc w:val="left"/>
      <w:pPr>
        <w:tabs>
          <w:tab w:val="num" w:pos="567"/>
        </w:tabs>
        <w:ind w:left="567" w:hanging="567"/>
      </w:pPr>
      <w:rPr>
        <w:rFonts w:hint="default"/>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30638AE"/>
    <w:multiLevelType w:val="hybridMultilevel"/>
    <w:tmpl w:val="BD329A38"/>
    <w:lvl w:ilvl="0" w:tplc="04150001">
      <w:start w:val="1"/>
      <w:numFmt w:val="bullet"/>
      <w:lvlText w:val=""/>
      <w:lvlJc w:val="left"/>
      <w:pPr>
        <w:ind w:left="1146" w:hanging="360"/>
      </w:pPr>
      <w:rPr>
        <w:rFonts w:ascii="Symbol" w:hAnsi="Symbol"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2"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3" w15:restartNumberingAfterBreak="0">
    <w:nsid w:val="33952BF1"/>
    <w:multiLevelType w:val="multilevel"/>
    <w:tmpl w:val="E7289136"/>
    <w:lvl w:ilvl="0">
      <w:start w:val="5"/>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4"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A7B4E1F"/>
    <w:multiLevelType w:val="multilevel"/>
    <w:tmpl w:val="129EAE7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15:restartNumberingAfterBreak="0">
    <w:nsid w:val="3B86317E"/>
    <w:multiLevelType w:val="hybridMultilevel"/>
    <w:tmpl w:val="3E28D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3D5748"/>
    <w:multiLevelType w:val="multilevel"/>
    <w:tmpl w:val="5C50BFA0"/>
    <w:lvl w:ilvl="0">
      <w:start w:val="13"/>
      <w:numFmt w:val="decimal"/>
      <w:lvlText w:val="%1."/>
      <w:lvlJc w:val="left"/>
      <w:pPr>
        <w:ind w:left="465" w:hanging="46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8" w15:restartNumberingAfterBreak="0">
    <w:nsid w:val="42160DAD"/>
    <w:multiLevelType w:val="hybridMultilevel"/>
    <w:tmpl w:val="267CEE6A"/>
    <w:lvl w:ilvl="0" w:tplc="CB2A9282">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0"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1"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3" w15:restartNumberingAfterBreak="0">
    <w:nsid w:val="47FD7D07"/>
    <w:multiLevelType w:val="multilevel"/>
    <w:tmpl w:val="C0528272"/>
    <w:lvl w:ilvl="0">
      <w:start w:val="14"/>
      <w:numFmt w:val="decimal"/>
      <w:lvlText w:val="%1."/>
      <w:lvlJc w:val="left"/>
      <w:pPr>
        <w:tabs>
          <w:tab w:val="num" w:pos="567"/>
        </w:tabs>
        <w:ind w:left="567" w:hanging="567"/>
      </w:pPr>
      <w:rPr>
        <w:rFonts w:hint="default"/>
      </w:rPr>
    </w:lvl>
    <w:lvl w:ilvl="1">
      <w:start w:val="5"/>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4A630E8F"/>
    <w:multiLevelType w:val="hybridMultilevel"/>
    <w:tmpl w:val="7D12BFD6"/>
    <w:lvl w:ilvl="0" w:tplc="C4C69D5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5" w15:restartNumberingAfterBreak="0">
    <w:nsid w:val="4C0D4873"/>
    <w:multiLevelType w:val="hybridMultilevel"/>
    <w:tmpl w:val="47088CA8"/>
    <w:lvl w:ilvl="0" w:tplc="6B60AB28">
      <w:start w:val="1"/>
      <w:numFmt w:val="decimal"/>
      <w:lvlText w:val="%1."/>
      <w:lvlJc w:val="left"/>
      <w:pPr>
        <w:tabs>
          <w:tab w:val="num" w:pos="417"/>
        </w:tabs>
        <w:ind w:left="417" w:hanging="360"/>
      </w:pPr>
      <w:rPr>
        <w:rFonts w:hint="default"/>
      </w:rPr>
    </w:lvl>
    <w:lvl w:ilvl="1" w:tplc="1692405E">
      <w:start w:val="1"/>
      <w:numFmt w:val="decimal"/>
      <w:lvlText w:val="%2."/>
      <w:lvlJc w:val="left"/>
      <w:pPr>
        <w:tabs>
          <w:tab w:val="num" w:pos="510"/>
        </w:tabs>
        <w:ind w:left="397" w:hanging="397"/>
      </w:pPr>
      <w:rPr>
        <w:rFonts w:ascii="Trebuchet MS" w:eastAsia="Times New Roman" w:hAnsi="Trebuchet MS" w:cs="Arial"/>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7"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8"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9"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0"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1" w15:restartNumberingAfterBreak="0">
    <w:nsid w:val="566768BB"/>
    <w:multiLevelType w:val="multilevel"/>
    <w:tmpl w:val="D3587EA2"/>
    <w:lvl w:ilvl="0">
      <w:start w:val="17"/>
      <w:numFmt w:val="decimal"/>
      <w:lvlText w:val="%1."/>
      <w:lvlJc w:val="left"/>
      <w:pPr>
        <w:ind w:left="465" w:hanging="465"/>
      </w:pPr>
      <w:rPr>
        <w:rFonts w:cs="Times New Roman" w:hint="default"/>
      </w:rPr>
    </w:lvl>
    <w:lvl w:ilvl="1">
      <w:start w:val="1"/>
      <w:numFmt w:val="decimal"/>
      <w:lvlText w:val="%1.%2."/>
      <w:lvlJc w:val="left"/>
      <w:pPr>
        <w:ind w:left="465" w:hanging="46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2"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3" w15:restartNumberingAfterBreak="0">
    <w:nsid w:val="57EC472D"/>
    <w:multiLevelType w:val="multilevel"/>
    <w:tmpl w:val="9E48C71E"/>
    <w:lvl w:ilvl="0">
      <w:start w:val="1"/>
      <w:numFmt w:val="decimal"/>
      <w:lvlText w:val="%1."/>
      <w:lvlJc w:val="left"/>
      <w:pPr>
        <w:ind w:left="502"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4" w15:restartNumberingAfterBreak="0">
    <w:nsid w:val="5C5A40FE"/>
    <w:multiLevelType w:val="hybridMultilevel"/>
    <w:tmpl w:val="CD4C81F0"/>
    <w:lvl w:ilvl="0" w:tplc="DBD061C4">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6" w15:restartNumberingAfterBreak="0">
    <w:nsid w:val="5CD22CED"/>
    <w:multiLevelType w:val="hybridMultilevel"/>
    <w:tmpl w:val="D13C8376"/>
    <w:lvl w:ilvl="0" w:tplc="2B9A16E0">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7" w15:restartNumberingAfterBreak="0">
    <w:nsid w:val="5D81644D"/>
    <w:multiLevelType w:val="multilevel"/>
    <w:tmpl w:val="3140C564"/>
    <w:lvl w:ilvl="0">
      <w:start w:val="16"/>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9"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0"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1"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2" w15:restartNumberingAfterBreak="0">
    <w:nsid w:val="6BD21957"/>
    <w:multiLevelType w:val="hybridMultilevel"/>
    <w:tmpl w:val="D4F420F0"/>
    <w:lvl w:ilvl="0" w:tplc="04150001">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3"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4" w15:restartNumberingAfterBreak="0">
    <w:nsid w:val="6F0E3755"/>
    <w:multiLevelType w:val="multilevel"/>
    <w:tmpl w:val="B36CDDCC"/>
    <w:lvl w:ilvl="0">
      <w:start w:val="5"/>
      <w:numFmt w:val="decimal"/>
      <w:lvlText w:val="%1."/>
      <w:lvlJc w:val="left"/>
      <w:pPr>
        <w:ind w:left="360" w:hanging="360"/>
      </w:pPr>
      <w:rPr>
        <w:rFonts w:hint="default"/>
      </w:rPr>
    </w:lvl>
    <w:lvl w:ilvl="1">
      <w:start w:val="2"/>
      <w:numFmt w:val="decimal"/>
      <w:lvlText w:val="%1.%2."/>
      <w:lvlJc w:val="left"/>
      <w:pPr>
        <w:ind w:left="1080" w:hanging="360"/>
      </w:pPr>
      <w:rPr>
        <w:rFonts w:ascii="Trebuchet MS" w:hAnsi="Trebuchet MS" w:hint="default"/>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5" w15:restartNumberingAfterBreak="0">
    <w:nsid w:val="71B91DA3"/>
    <w:multiLevelType w:val="hybridMultilevel"/>
    <w:tmpl w:val="7F3A65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77" w15:restartNumberingAfterBreak="0">
    <w:nsid w:val="74F65F22"/>
    <w:multiLevelType w:val="multilevel"/>
    <w:tmpl w:val="FD2C0E3A"/>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765F6630"/>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9" w15:restartNumberingAfterBreak="0">
    <w:nsid w:val="79B155D5"/>
    <w:multiLevelType w:val="hybridMultilevel"/>
    <w:tmpl w:val="B27834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AF01B22"/>
    <w:multiLevelType w:val="multilevel"/>
    <w:tmpl w:val="1A1C1B40"/>
    <w:lvl w:ilvl="0">
      <w:start w:val="16"/>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D9177E8"/>
    <w:multiLevelType w:val="multilevel"/>
    <w:tmpl w:val="F8AA2FE2"/>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82" w15:restartNumberingAfterBreak="0">
    <w:nsid w:val="7FC4659B"/>
    <w:multiLevelType w:val="hybridMultilevel"/>
    <w:tmpl w:val="6F3CAE26"/>
    <w:lvl w:ilvl="0" w:tplc="5C78FBE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97843399">
    <w:abstractNumId w:val="68"/>
  </w:num>
  <w:num w:numId="2" w16cid:durableId="922878478">
    <w:abstractNumId w:val="16"/>
  </w:num>
  <w:num w:numId="3" w16cid:durableId="1940331355">
    <w:abstractNumId w:val="55"/>
  </w:num>
  <w:num w:numId="4" w16cid:durableId="769665023">
    <w:abstractNumId w:val="73"/>
  </w:num>
  <w:num w:numId="5" w16cid:durableId="207495008">
    <w:abstractNumId w:val="39"/>
  </w:num>
  <w:num w:numId="6" w16cid:durableId="1346594051">
    <w:abstractNumId w:val="77"/>
  </w:num>
  <w:num w:numId="7" w16cid:durableId="14037872">
    <w:abstractNumId w:val="40"/>
  </w:num>
  <w:num w:numId="8" w16cid:durableId="141848095">
    <w:abstractNumId w:val="0"/>
  </w:num>
  <w:num w:numId="9" w16cid:durableId="1947033032">
    <w:abstractNumId w:val="38"/>
  </w:num>
  <w:num w:numId="10" w16cid:durableId="109277471">
    <w:abstractNumId w:val="52"/>
  </w:num>
  <w:num w:numId="11" w16cid:durableId="256063688">
    <w:abstractNumId w:val="42"/>
  </w:num>
  <w:num w:numId="12" w16cid:durableId="256058440">
    <w:abstractNumId w:val="11"/>
  </w:num>
  <w:num w:numId="13" w16cid:durableId="493186868">
    <w:abstractNumId w:val="21"/>
  </w:num>
  <w:num w:numId="14" w16cid:durableId="2111582662">
    <w:abstractNumId w:val="18"/>
  </w:num>
  <w:num w:numId="15" w16cid:durableId="870605246">
    <w:abstractNumId w:val="15"/>
  </w:num>
  <w:num w:numId="16" w16cid:durableId="2015565260">
    <w:abstractNumId w:val="70"/>
  </w:num>
  <w:num w:numId="17" w16cid:durableId="1818760438">
    <w:abstractNumId w:val="59"/>
  </w:num>
  <w:num w:numId="18" w16cid:durableId="1609310670">
    <w:abstractNumId w:val="69"/>
  </w:num>
  <w:num w:numId="19" w16cid:durableId="60060948">
    <w:abstractNumId w:val="58"/>
  </w:num>
  <w:num w:numId="20" w16cid:durableId="1518427510">
    <w:abstractNumId w:val="37"/>
  </w:num>
  <w:num w:numId="21" w16cid:durableId="789595322">
    <w:abstractNumId w:val="56"/>
  </w:num>
  <w:num w:numId="22" w16cid:durableId="1582173658">
    <w:abstractNumId w:val="34"/>
  </w:num>
  <w:num w:numId="23" w16cid:durableId="297733114">
    <w:abstractNumId w:val="60"/>
  </w:num>
  <w:num w:numId="24" w16cid:durableId="785076771">
    <w:abstractNumId w:val="50"/>
  </w:num>
  <w:num w:numId="25" w16cid:durableId="1503276379">
    <w:abstractNumId w:val="57"/>
  </w:num>
  <w:num w:numId="26" w16cid:durableId="844326672">
    <w:abstractNumId w:val="76"/>
  </w:num>
  <w:num w:numId="27" w16cid:durableId="778834945">
    <w:abstractNumId w:val="6"/>
  </w:num>
  <w:num w:numId="28" w16cid:durableId="487524579">
    <w:abstractNumId w:val="62"/>
  </w:num>
  <w:num w:numId="29" w16cid:durableId="355274103">
    <w:abstractNumId w:val="71"/>
  </w:num>
  <w:num w:numId="30" w16cid:durableId="1062213979">
    <w:abstractNumId w:val="44"/>
  </w:num>
  <w:num w:numId="31" w16cid:durableId="2046563613">
    <w:abstractNumId w:val="26"/>
  </w:num>
  <w:num w:numId="32" w16cid:durableId="786050470">
    <w:abstractNumId w:val="65"/>
    <w:lvlOverride w:ilvl="0">
      <w:startOverride w:val="1"/>
    </w:lvlOverride>
  </w:num>
  <w:num w:numId="33" w16cid:durableId="1767652968">
    <w:abstractNumId w:val="49"/>
    <w:lvlOverride w:ilvl="0">
      <w:startOverride w:val="1"/>
    </w:lvlOverride>
  </w:num>
  <w:num w:numId="34" w16cid:durableId="1598514815">
    <w:abstractNumId w:val="31"/>
  </w:num>
  <w:num w:numId="35" w16cid:durableId="1634944457">
    <w:abstractNumId w:val="63"/>
  </w:num>
  <w:num w:numId="36" w16cid:durableId="1705444381">
    <w:abstractNumId w:val="14"/>
  </w:num>
  <w:num w:numId="37" w16cid:durableId="68159458">
    <w:abstractNumId w:val="51"/>
  </w:num>
  <w:num w:numId="38" w16cid:durableId="553155331">
    <w:abstractNumId w:val="54"/>
  </w:num>
  <w:num w:numId="39" w16cid:durableId="1805388708">
    <w:abstractNumId w:val="33"/>
  </w:num>
  <w:num w:numId="40" w16cid:durableId="1391029822">
    <w:abstractNumId w:val="25"/>
  </w:num>
  <w:num w:numId="41" w16cid:durableId="250701639">
    <w:abstractNumId w:val="41"/>
  </w:num>
  <w:num w:numId="42" w16cid:durableId="1612278876">
    <w:abstractNumId w:val="53"/>
  </w:num>
  <w:num w:numId="43" w16cid:durableId="1110514873">
    <w:abstractNumId w:val="10"/>
  </w:num>
  <w:num w:numId="44" w16cid:durableId="192961804">
    <w:abstractNumId w:val="29"/>
  </w:num>
  <w:num w:numId="45" w16cid:durableId="1713843515">
    <w:abstractNumId w:val="32"/>
  </w:num>
  <w:num w:numId="46" w16cid:durableId="2079863586">
    <w:abstractNumId w:val="20"/>
  </w:num>
  <w:num w:numId="47" w16cid:durableId="1848594496">
    <w:abstractNumId w:val="79"/>
  </w:num>
  <w:num w:numId="48" w16cid:durableId="1578056765">
    <w:abstractNumId w:val="24"/>
  </w:num>
  <w:num w:numId="49" w16cid:durableId="833182846">
    <w:abstractNumId w:val="78"/>
  </w:num>
  <w:num w:numId="50" w16cid:durableId="1930041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8786570">
    <w:abstractNumId w:val="66"/>
  </w:num>
  <w:num w:numId="52" w16cid:durableId="1503356399">
    <w:abstractNumId w:val="13"/>
  </w:num>
  <w:num w:numId="53" w16cid:durableId="1326591645">
    <w:abstractNumId w:val="19"/>
  </w:num>
  <w:num w:numId="54" w16cid:durableId="55862520">
    <w:abstractNumId w:val="43"/>
  </w:num>
  <w:num w:numId="55" w16cid:durableId="83992471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64143379">
    <w:abstractNumId w:val="17"/>
  </w:num>
  <w:num w:numId="57" w16cid:durableId="657344264">
    <w:abstractNumId w:val="45"/>
  </w:num>
  <w:num w:numId="58" w16cid:durableId="1028608598">
    <w:abstractNumId w:val="74"/>
  </w:num>
  <w:num w:numId="59" w16cid:durableId="1936547416">
    <w:abstractNumId w:val="80"/>
  </w:num>
  <w:num w:numId="60" w16cid:durableId="589506982">
    <w:abstractNumId w:val="61"/>
  </w:num>
  <w:num w:numId="61" w16cid:durableId="1921210799">
    <w:abstractNumId w:val="67"/>
  </w:num>
  <w:num w:numId="62" w16cid:durableId="1432044325">
    <w:abstractNumId w:val="46"/>
  </w:num>
  <w:num w:numId="63" w16cid:durableId="906459855">
    <w:abstractNumId w:val="47"/>
  </w:num>
  <w:num w:numId="64" w16cid:durableId="2069303579">
    <w:abstractNumId w:val="72"/>
  </w:num>
  <w:num w:numId="65" w16cid:durableId="836308718">
    <w:abstractNumId w:val="64"/>
  </w:num>
  <w:num w:numId="66" w16cid:durableId="1835336490">
    <w:abstractNumId w:val="22"/>
  </w:num>
  <w:num w:numId="67" w16cid:durableId="1087113046">
    <w:abstractNumId w:val="28"/>
  </w:num>
  <w:num w:numId="68" w16cid:durableId="655497186">
    <w:abstractNumId w:val="12"/>
  </w:num>
  <w:num w:numId="69" w16cid:durableId="1937978296">
    <w:abstractNumId w:val="82"/>
  </w:num>
  <w:num w:numId="70" w16cid:durableId="1392120793">
    <w:abstractNumId w:val="35"/>
  </w:num>
  <w:num w:numId="71" w16cid:durableId="1339307285">
    <w:abstractNumId w:val="30"/>
  </w:num>
  <w:num w:numId="72" w16cid:durableId="376860685">
    <w:abstractNumId w:val="48"/>
  </w:num>
  <w:num w:numId="73" w16cid:durableId="1332635835">
    <w:abstractNumId w:val="36"/>
  </w:num>
  <w:num w:numId="74" w16cid:durableId="2136749350">
    <w:abstractNumId w:val="27"/>
  </w:num>
  <w:num w:numId="75" w16cid:durableId="1540240459">
    <w:abstractNumId w:val="7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4C"/>
    <w:rsid w:val="000011A0"/>
    <w:rsid w:val="00001B8A"/>
    <w:rsid w:val="00002102"/>
    <w:rsid w:val="00002298"/>
    <w:rsid w:val="00002ACD"/>
    <w:rsid w:val="00002F22"/>
    <w:rsid w:val="00003041"/>
    <w:rsid w:val="00003C56"/>
    <w:rsid w:val="00003CBE"/>
    <w:rsid w:val="00004CF8"/>
    <w:rsid w:val="00005691"/>
    <w:rsid w:val="00005981"/>
    <w:rsid w:val="00005B35"/>
    <w:rsid w:val="000060F3"/>
    <w:rsid w:val="00006704"/>
    <w:rsid w:val="00006AE7"/>
    <w:rsid w:val="00007A71"/>
    <w:rsid w:val="0001044E"/>
    <w:rsid w:val="00010793"/>
    <w:rsid w:val="00011665"/>
    <w:rsid w:val="00011A44"/>
    <w:rsid w:val="000120B5"/>
    <w:rsid w:val="000122C9"/>
    <w:rsid w:val="000136A2"/>
    <w:rsid w:val="000140AE"/>
    <w:rsid w:val="000143A2"/>
    <w:rsid w:val="0001645B"/>
    <w:rsid w:val="00017339"/>
    <w:rsid w:val="000179BE"/>
    <w:rsid w:val="00017C25"/>
    <w:rsid w:val="00017D4D"/>
    <w:rsid w:val="00021386"/>
    <w:rsid w:val="00021FF1"/>
    <w:rsid w:val="00023D10"/>
    <w:rsid w:val="0002406C"/>
    <w:rsid w:val="000240B6"/>
    <w:rsid w:val="000240D6"/>
    <w:rsid w:val="000241F1"/>
    <w:rsid w:val="0002459F"/>
    <w:rsid w:val="00024B0E"/>
    <w:rsid w:val="00024B5B"/>
    <w:rsid w:val="00024E9B"/>
    <w:rsid w:val="000250F2"/>
    <w:rsid w:val="000268D0"/>
    <w:rsid w:val="00027154"/>
    <w:rsid w:val="00027404"/>
    <w:rsid w:val="00027566"/>
    <w:rsid w:val="00027C2E"/>
    <w:rsid w:val="00027C91"/>
    <w:rsid w:val="00027F57"/>
    <w:rsid w:val="000307AF"/>
    <w:rsid w:val="000315C1"/>
    <w:rsid w:val="00031BFA"/>
    <w:rsid w:val="0003304F"/>
    <w:rsid w:val="000334AA"/>
    <w:rsid w:val="00034647"/>
    <w:rsid w:val="000347EB"/>
    <w:rsid w:val="00034910"/>
    <w:rsid w:val="00034B78"/>
    <w:rsid w:val="000353E8"/>
    <w:rsid w:val="000353F6"/>
    <w:rsid w:val="00035449"/>
    <w:rsid w:val="00035FFE"/>
    <w:rsid w:val="00036023"/>
    <w:rsid w:val="00036D63"/>
    <w:rsid w:val="00036F9C"/>
    <w:rsid w:val="000373B8"/>
    <w:rsid w:val="000377FE"/>
    <w:rsid w:val="00037AC0"/>
    <w:rsid w:val="000414E0"/>
    <w:rsid w:val="00041C41"/>
    <w:rsid w:val="00042AF0"/>
    <w:rsid w:val="00042D49"/>
    <w:rsid w:val="00042DCF"/>
    <w:rsid w:val="00043678"/>
    <w:rsid w:val="0004409E"/>
    <w:rsid w:val="000458D4"/>
    <w:rsid w:val="00046819"/>
    <w:rsid w:val="00047113"/>
    <w:rsid w:val="0004764B"/>
    <w:rsid w:val="0005003C"/>
    <w:rsid w:val="00050242"/>
    <w:rsid w:val="000505E8"/>
    <w:rsid w:val="00050BD0"/>
    <w:rsid w:val="0005178D"/>
    <w:rsid w:val="00052792"/>
    <w:rsid w:val="000529FF"/>
    <w:rsid w:val="00053D93"/>
    <w:rsid w:val="000549E7"/>
    <w:rsid w:val="00055011"/>
    <w:rsid w:val="00055A26"/>
    <w:rsid w:val="000569BD"/>
    <w:rsid w:val="00056EEB"/>
    <w:rsid w:val="00056FE7"/>
    <w:rsid w:val="0005763F"/>
    <w:rsid w:val="00060D07"/>
    <w:rsid w:val="0006114A"/>
    <w:rsid w:val="0006227A"/>
    <w:rsid w:val="00062CF5"/>
    <w:rsid w:val="00063822"/>
    <w:rsid w:val="00063998"/>
    <w:rsid w:val="00063A92"/>
    <w:rsid w:val="00064239"/>
    <w:rsid w:val="00064269"/>
    <w:rsid w:val="000645EA"/>
    <w:rsid w:val="00064F4F"/>
    <w:rsid w:val="00066113"/>
    <w:rsid w:val="0007023D"/>
    <w:rsid w:val="00070243"/>
    <w:rsid w:val="000713BB"/>
    <w:rsid w:val="00071A28"/>
    <w:rsid w:val="0007362E"/>
    <w:rsid w:val="00075341"/>
    <w:rsid w:val="000756B1"/>
    <w:rsid w:val="00075C1E"/>
    <w:rsid w:val="00076A46"/>
    <w:rsid w:val="00076A95"/>
    <w:rsid w:val="0007722B"/>
    <w:rsid w:val="0007723A"/>
    <w:rsid w:val="00077516"/>
    <w:rsid w:val="000775FF"/>
    <w:rsid w:val="00077A80"/>
    <w:rsid w:val="00077CD2"/>
    <w:rsid w:val="00077E62"/>
    <w:rsid w:val="00080066"/>
    <w:rsid w:val="000813A2"/>
    <w:rsid w:val="000814B7"/>
    <w:rsid w:val="000816CA"/>
    <w:rsid w:val="000818D7"/>
    <w:rsid w:val="000820EE"/>
    <w:rsid w:val="00083925"/>
    <w:rsid w:val="000839CC"/>
    <w:rsid w:val="00083D90"/>
    <w:rsid w:val="00084646"/>
    <w:rsid w:val="0008525C"/>
    <w:rsid w:val="00085C55"/>
    <w:rsid w:val="00085DF8"/>
    <w:rsid w:val="0008615A"/>
    <w:rsid w:val="00086162"/>
    <w:rsid w:val="000861FF"/>
    <w:rsid w:val="0008658B"/>
    <w:rsid w:val="00086FFA"/>
    <w:rsid w:val="00087C8C"/>
    <w:rsid w:val="00090BC0"/>
    <w:rsid w:val="00091105"/>
    <w:rsid w:val="00091250"/>
    <w:rsid w:val="00091477"/>
    <w:rsid w:val="00091F63"/>
    <w:rsid w:val="00092EDF"/>
    <w:rsid w:val="00094482"/>
    <w:rsid w:val="000949B3"/>
    <w:rsid w:val="000952D1"/>
    <w:rsid w:val="000958E9"/>
    <w:rsid w:val="00095B9A"/>
    <w:rsid w:val="00096248"/>
    <w:rsid w:val="000963AC"/>
    <w:rsid w:val="00096C32"/>
    <w:rsid w:val="000A0726"/>
    <w:rsid w:val="000A07E1"/>
    <w:rsid w:val="000A088B"/>
    <w:rsid w:val="000A1C01"/>
    <w:rsid w:val="000A1D81"/>
    <w:rsid w:val="000A21DF"/>
    <w:rsid w:val="000A2A07"/>
    <w:rsid w:val="000A305D"/>
    <w:rsid w:val="000A3B9F"/>
    <w:rsid w:val="000A3E71"/>
    <w:rsid w:val="000A5A0E"/>
    <w:rsid w:val="000A5E73"/>
    <w:rsid w:val="000A5F7A"/>
    <w:rsid w:val="000A626E"/>
    <w:rsid w:val="000A6324"/>
    <w:rsid w:val="000A65FF"/>
    <w:rsid w:val="000A687C"/>
    <w:rsid w:val="000A697E"/>
    <w:rsid w:val="000B0152"/>
    <w:rsid w:val="000B09E1"/>
    <w:rsid w:val="000B0C12"/>
    <w:rsid w:val="000B1921"/>
    <w:rsid w:val="000B1BE8"/>
    <w:rsid w:val="000B1C3F"/>
    <w:rsid w:val="000B2442"/>
    <w:rsid w:val="000B244B"/>
    <w:rsid w:val="000B2AB0"/>
    <w:rsid w:val="000B2EFD"/>
    <w:rsid w:val="000B40EF"/>
    <w:rsid w:val="000B61C4"/>
    <w:rsid w:val="000B6C82"/>
    <w:rsid w:val="000B7A78"/>
    <w:rsid w:val="000C04C8"/>
    <w:rsid w:val="000C0874"/>
    <w:rsid w:val="000C0AF4"/>
    <w:rsid w:val="000C0DF6"/>
    <w:rsid w:val="000C0F14"/>
    <w:rsid w:val="000C10A5"/>
    <w:rsid w:val="000C1238"/>
    <w:rsid w:val="000C12FF"/>
    <w:rsid w:val="000C1C5E"/>
    <w:rsid w:val="000C22D2"/>
    <w:rsid w:val="000C22E2"/>
    <w:rsid w:val="000C2428"/>
    <w:rsid w:val="000C35F7"/>
    <w:rsid w:val="000C415E"/>
    <w:rsid w:val="000C42E7"/>
    <w:rsid w:val="000C4B23"/>
    <w:rsid w:val="000C4E82"/>
    <w:rsid w:val="000C5557"/>
    <w:rsid w:val="000C56D2"/>
    <w:rsid w:val="000C5984"/>
    <w:rsid w:val="000C5DA3"/>
    <w:rsid w:val="000C661E"/>
    <w:rsid w:val="000C7101"/>
    <w:rsid w:val="000C7C41"/>
    <w:rsid w:val="000D0109"/>
    <w:rsid w:val="000D0527"/>
    <w:rsid w:val="000D1268"/>
    <w:rsid w:val="000D15D3"/>
    <w:rsid w:val="000D2388"/>
    <w:rsid w:val="000D23BC"/>
    <w:rsid w:val="000D2577"/>
    <w:rsid w:val="000D2768"/>
    <w:rsid w:val="000D2933"/>
    <w:rsid w:val="000D2C45"/>
    <w:rsid w:val="000D2DA4"/>
    <w:rsid w:val="000D4DD2"/>
    <w:rsid w:val="000D4F7E"/>
    <w:rsid w:val="000D5CD8"/>
    <w:rsid w:val="000D607E"/>
    <w:rsid w:val="000D6323"/>
    <w:rsid w:val="000D679F"/>
    <w:rsid w:val="000D6869"/>
    <w:rsid w:val="000D6A53"/>
    <w:rsid w:val="000D6AE6"/>
    <w:rsid w:val="000D7184"/>
    <w:rsid w:val="000D7BD4"/>
    <w:rsid w:val="000E084A"/>
    <w:rsid w:val="000E0AF5"/>
    <w:rsid w:val="000E137F"/>
    <w:rsid w:val="000E240B"/>
    <w:rsid w:val="000E343F"/>
    <w:rsid w:val="000E354F"/>
    <w:rsid w:val="000E3803"/>
    <w:rsid w:val="000E39E8"/>
    <w:rsid w:val="000E3EF8"/>
    <w:rsid w:val="000E4128"/>
    <w:rsid w:val="000E4630"/>
    <w:rsid w:val="000E5084"/>
    <w:rsid w:val="000E50E3"/>
    <w:rsid w:val="000E5323"/>
    <w:rsid w:val="000E5709"/>
    <w:rsid w:val="000E6188"/>
    <w:rsid w:val="000E6847"/>
    <w:rsid w:val="000E68E1"/>
    <w:rsid w:val="000E6A8D"/>
    <w:rsid w:val="000E7508"/>
    <w:rsid w:val="000E7741"/>
    <w:rsid w:val="000E7796"/>
    <w:rsid w:val="000E787D"/>
    <w:rsid w:val="000F0570"/>
    <w:rsid w:val="000F0612"/>
    <w:rsid w:val="000F1435"/>
    <w:rsid w:val="000F1ECF"/>
    <w:rsid w:val="000F26C4"/>
    <w:rsid w:val="000F270D"/>
    <w:rsid w:val="000F27F1"/>
    <w:rsid w:val="000F369B"/>
    <w:rsid w:val="000F41CB"/>
    <w:rsid w:val="000F43E1"/>
    <w:rsid w:val="000F4934"/>
    <w:rsid w:val="000F4FF0"/>
    <w:rsid w:val="000F5468"/>
    <w:rsid w:val="000F5653"/>
    <w:rsid w:val="000F5716"/>
    <w:rsid w:val="000F6258"/>
    <w:rsid w:val="000F667F"/>
    <w:rsid w:val="000F66CF"/>
    <w:rsid w:val="000F675B"/>
    <w:rsid w:val="000F694E"/>
    <w:rsid w:val="000F695E"/>
    <w:rsid w:val="000F6981"/>
    <w:rsid w:val="000F791A"/>
    <w:rsid w:val="000F7DA5"/>
    <w:rsid w:val="001002C0"/>
    <w:rsid w:val="00100BEA"/>
    <w:rsid w:val="00100C8A"/>
    <w:rsid w:val="00101460"/>
    <w:rsid w:val="001016FD"/>
    <w:rsid w:val="00102F57"/>
    <w:rsid w:val="0010323B"/>
    <w:rsid w:val="00103EDB"/>
    <w:rsid w:val="00104170"/>
    <w:rsid w:val="0010470C"/>
    <w:rsid w:val="00104746"/>
    <w:rsid w:val="00105086"/>
    <w:rsid w:val="0010526D"/>
    <w:rsid w:val="001052A3"/>
    <w:rsid w:val="00105AA9"/>
    <w:rsid w:val="00106DEE"/>
    <w:rsid w:val="00107134"/>
    <w:rsid w:val="00107AB9"/>
    <w:rsid w:val="00107D40"/>
    <w:rsid w:val="00110635"/>
    <w:rsid w:val="0011083F"/>
    <w:rsid w:val="00110A40"/>
    <w:rsid w:val="00110EA9"/>
    <w:rsid w:val="0011183B"/>
    <w:rsid w:val="00111998"/>
    <w:rsid w:val="00111A14"/>
    <w:rsid w:val="0011213A"/>
    <w:rsid w:val="00112191"/>
    <w:rsid w:val="00112958"/>
    <w:rsid w:val="001139FD"/>
    <w:rsid w:val="00113BF6"/>
    <w:rsid w:val="0011451F"/>
    <w:rsid w:val="0011506B"/>
    <w:rsid w:val="0011573B"/>
    <w:rsid w:val="001168EF"/>
    <w:rsid w:val="00116A9D"/>
    <w:rsid w:val="00116C4B"/>
    <w:rsid w:val="00117D44"/>
    <w:rsid w:val="00117F40"/>
    <w:rsid w:val="001205B9"/>
    <w:rsid w:val="00120C84"/>
    <w:rsid w:val="0012100A"/>
    <w:rsid w:val="00121546"/>
    <w:rsid w:val="00121AEF"/>
    <w:rsid w:val="00122554"/>
    <w:rsid w:val="00122762"/>
    <w:rsid w:val="00122B87"/>
    <w:rsid w:val="00123A60"/>
    <w:rsid w:val="00124DC0"/>
    <w:rsid w:val="00125188"/>
    <w:rsid w:val="001260A9"/>
    <w:rsid w:val="001262BC"/>
    <w:rsid w:val="00126671"/>
    <w:rsid w:val="00127023"/>
    <w:rsid w:val="00127183"/>
    <w:rsid w:val="00127250"/>
    <w:rsid w:val="001272EE"/>
    <w:rsid w:val="0012745B"/>
    <w:rsid w:val="0013063D"/>
    <w:rsid w:val="001307F2"/>
    <w:rsid w:val="00130C1B"/>
    <w:rsid w:val="00131218"/>
    <w:rsid w:val="001320FE"/>
    <w:rsid w:val="001322B3"/>
    <w:rsid w:val="001324A4"/>
    <w:rsid w:val="00133C21"/>
    <w:rsid w:val="00133F16"/>
    <w:rsid w:val="00133FE4"/>
    <w:rsid w:val="001358FF"/>
    <w:rsid w:val="00135936"/>
    <w:rsid w:val="001364CC"/>
    <w:rsid w:val="001402D5"/>
    <w:rsid w:val="00142572"/>
    <w:rsid w:val="0014271B"/>
    <w:rsid w:val="00143414"/>
    <w:rsid w:val="00143755"/>
    <w:rsid w:val="00143A7B"/>
    <w:rsid w:val="00143D2A"/>
    <w:rsid w:val="0014464A"/>
    <w:rsid w:val="00144A54"/>
    <w:rsid w:val="00145019"/>
    <w:rsid w:val="00145225"/>
    <w:rsid w:val="00145A1A"/>
    <w:rsid w:val="00145E37"/>
    <w:rsid w:val="001460EE"/>
    <w:rsid w:val="001464F4"/>
    <w:rsid w:val="0014657F"/>
    <w:rsid w:val="0014703D"/>
    <w:rsid w:val="001477C7"/>
    <w:rsid w:val="00150E6B"/>
    <w:rsid w:val="00150F29"/>
    <w:rsid w:val="0015160D"/>
    <w:rsid w:val="00152127"/>
    <w:rsid w:val="00152E81"/>
    <w:rsid w:val="00152EE7"/>
    <w:rsid w:val="00153109"/>
    <w:rsid w:val="00153FFD"/>
    <w:rsid w:val="00154BC8"/>
    <w:rsid w:val="00154DE2"/>
    <w:rsid w:val="00155940"/>
    <w:rsid w:val="001561F3"/>
    <w:rsid w:val="0015635D"/>
    <w:rsid w:val="0015644E"/>
    <w:rsid w:val="00156A38"/>
    <w:rsid w:val="00156CDD"/>
    <w:rsid w:val="00156E1C"/>
    <w:rsid w:val="0015706B"/>
    <w:rsid w:val="0015726E"/>
    <w:rsid w:val="00157363"/>
    <w:rsid w:val="00157808"/>
    <w:rsid w:val="001605FE"/>
    <w:rsid w:val="00160909"/>
    <w:rsid w:val="00161223"/>
    <w:rsid w:val="00161574"/>
    <w:rsid w:val="0016230A"/>
    <w:rsid w:val="001629BE"/>
    <w:rsid w:val="00162DE6"/>
    <w:rsid w:val="001636D9"/>
    <w:rsid w:val="00163D4B"/>
    <w:rsid w:val="00163EDC"/>
    <w:rsid w:val="00164943"/>
    <w:rsid w:val="00164AED"/>
    <w:rsid w:val="00164E76"/>
    <w:rsid w:val="0016503D"/>
    <w:rsid w:val="0016510D"/>
    <w:rsid w:val="00165488"/>
    <w:rsid w:val="001657F0"/>
    <w:rsid w:val="00165E49"/>
    <w:rsid w:val="0016612E"/>
    <w:rsid w:val="00166349"/>
    <w:rsid w:val="001669B4"/>
    <w:rsid w:val="00166C41"/>
    <w:rsid w:val="00166D79"/>
    <w:rsid w:val="00167088"/>
    <w:rsid w:val="001701C8"/>
    <w:rsid w:val="0017078B"/>
    <w:rsid w:val="0017087C"/>
    <w:rsid w:val="00172542"/>
    <w:rsid w:val="0017355E"/>
    <w:rsid w:val="001736F2"/>
    <w:rsid w:val="0017390A"/>
    <w:rsid w:val="00173C2F"/>
    <w:rsid w:val="00173E0A"/>
    <w:rsid w:val="00174AE0"/>
    <w:rsid w:val="001754D6"/>
    <w:rsid w:val="00175FE6"/>
    <w:rsid w:val="001761C2"/>
    <w:rsid w:val="00176800"/>
    <w:rsid w:val="00177184"/>
    <w:rsid w:val="001772A9"/>
    <w:rsid w:val="001773DA"/>
    <w:rsid w:val="001775FD"/>
    <w:rsid w:val="00177633"/>
    <w:rsid w:val="001777A0"/>
    <w:rsid w:val="001804FC"/>
    <w:rsid w:val="0018270E"/>
    <w:rsid w:val="00182DF8"/>
    <w:rsid w:val="001833E0"/>
    <w:rsid w:val="00183D74"/>
    <w:rsid w:val="00183DEF"/>
    <w:rsid w:val="001857EB"/>
    <w:rsid w:val="00185D09"/>
    <w:rsid w:val="00185E3F"/>
    <w:rsid w:val="00186889"/>
    <w:rsid w:val="0018691E"/>
    <w:rsid w:val="00186B18"/>
    <w:rsid w:val="00186E21"/>
    <w:rsid w:val="00187301"/>
    <w:rsid w:val="00187A34"/>
    <w:rsid w:val="00187B95"/>
    <w:rsid w:val="00187FF4"/>
    <w:rsid w:val="00190102"/>
    <w:rsid w:val="001920CC"/>
    <w:rsid w:val="0019211F"/>
    <w:rsid w:val="0019213F"/>
    <w:rsid w:val="00192239"/>
    <w:rsid w:val="00193758"/>
    <w:rsid w:val="00193856"/>
    <w:rsid w:val="00193995"/>
    <w:rsid w:val="0019483D"/>
    <w:rsid w:val="00194AA4"/>
    <w:rsid w:val="001958C8"/>
    <w:rsid w:val="00195C77"/>
    <w:rsid w:val="00196015"/>
    <w:rsid w:val="00196D33"/>
    <w:rsid w:val="00196E2F"/>
    <w:rsid w:val="00197DD7"/>
    <w:rsid w:val="001A0454"/>
    <w:rsid w:val="001A09C2"/>
    <w:rsid w:val="001A0F3D"/>
    <w:rsid w:val="001A1004"/>
    <w:rsid w:val="001A1615"/>
    <w:rsid w:val="001A1BF5"/>
    <w:rsid w:val="001A2094"/>
    <w:rsid w:val="001A235D"/>
    <w:rsid w:val="001A2A61"/>
    <w:rsid w:val="001A3321"/>
    <w:rsid w:val="001A3AAC"/>
    <w:rsid w:val="001A426A"/>
    <w:rsid w:val="001A47F2"/>
    <w:rsid w:val="001A4C25"/>
    <w:rsid w:val="001A65D9"/>
    <w:rsid w:val="001A68B8"/>
    <w:rsid w:val="001A6C84"/>
    <w:rsid w:val="001A7611"/>
    <w:rsid w:val="001A7835"/>
    <w:rsid w:val="001B096E"/>
    <w:rsid w:val="001B0F66"/>
    <w:rsid w:val="001B1792"/>
    <w:rsid w:val="001B181A"/>
    <w:rsid w:val="001B1D3C"/>
    <w:rsid w:val="001B1DB0"/>
    <w:rsid w:val="001B2268"/>
    <w:rsid w:val="001B2573"/>
    <w:rsid w:val="001B287A"/>
    <w:rsid w:val="001B2D7E"/>
    <w:rsid w:val="001B36DF"/>
    <w:rsid w:val="001B37C3"/>
    <w:rsid w:val="001B3A5C"/>
    <w:rsid w:val="001B3F81"/>
    <w:rsid w:val="001B53B9"/>
    <w:rsid w:val="001B5DCA"/>
    <w:rsid w:val="001B5DEC"/>
    <w:rsid w:val="001B6074"/>
    <w:rsid w:val="001B62AC"/>
    <w:rsid w:val="001B6580"/>
    <w:rsid w:val="001B65C6"/>
    <w:rsid w:val="001B66A5"/>
    <w:rsid w:val="001B7B62"/>
    <w:rsid w:val="001C1F91"/>
    <w:rsid w:val="001C2A6F"/>
    <w:rsid w:val="001C2FDE"/>
    <w:rsid w:val="001C308D"/>
    <w:rsid w:val="001C4190"/>
    <w:rsid w:val="001C41E7"/>
    <w:rsid w:val="001C49DD"/>
    <w:rsid w:val="001C4CC9"/>
    <w:rsid w:val="001C4D15"/>
    <w:rsid w:val="001C5172"/>
    <w:rsid w:val="001C55DD"/>
    <w:rsid w:val="001C5829"/>
    <w:rsid w:val="001C5E2F"/>
    <w:rsid w:val="001C5EB4"/>
    <w:rsid w:val="001C6553"/>
    <w:rsid w:val="001C67FF"/>
    <w:rsid w:val="001C6A5D"/>
    <w:rsid w:val="001C6EA3"/>
    <w:rsid w:val="001C70B6"/>
    <w:rsid w:val="001C735D"/>
    <w:rsid w:val="001C7471"/>
    <w:rsid w:val="001C7CBD"/>
    <w:rsid w:val="001C7FD0"/>
    <w:rsid w:val="001D1A3C"/>
    <w:rsid w:val="001D2680"/>
    <w:rsid w:val="001D3025"/>
    <w:rsid w:val="001D3084"/>
    <w:rsid w:val="001D3BC9"/>
    <w:rsid w:val="001D439B"/>
    <w:rsid w:val="001D5FDE"/>
    <w:rsid w:val="001D65B1"/>
    <w:rsid w:val="001D66D8"/>
    <w:rsid w:val="001D6B87"/>
    <w:rsid w:val="001D7040"/>
    <w:rsid w:val="001E09FD"/>
    <w:rsid w:val="001E0B73"/>
    <w:rsid w:val="001E10AE"/>
    <w:rsid w:val="001E1DFE"/>
    <w:rsid w:val="001E28F5"/>
    <w:rsid w:val="001E29AB"/>
    <w:rsid w:val="001E2C28"/>
    <w:rsid w:val="001E3F6E"/>
    <w:rsid w:val="001E4E45"/>
    <w:rsid w:val="001E5474"/>
    <w:rsid w:val="001E5E97"/>
    <w:rsid w:val="001E7219"/>
    <w:rsid w:val="001E7AAE"/>
    <w:rsid w:val="001E7C2C"/>
    <w:rsid w:val="001F0402"/>
    <w:rsid w:val="001F09C1"/>
    <w:rsid w:val="001F0F97"/>
    <w:rsid w:val="001F1893"/>
    <w:rsid w:val="001F1996"/>
    <w:rsid w:val="001F2EAD"/>
    <w:rsid w:val="001F30B6"/>
    <w:rsid w:val="001F35FA"/>
    <w:rsid w:val="001F3CDC"/>
    <w:rsid w:val="001F4164"/>
    <w:rsid w:val="001F4DF6"/>
    <w:rsid w:val="001F610F"/>
    <w:rsid w:val="001F62ED"/>
    <w:rsid w:val="001F77B1"/>
    <w:rsid w:val="001F78A6"/>
    <w:rsid w:val="001F79B6"/>
    <w:rsid w:val="00200066"/>
    <w:rsid w:val="00200234"/>
    <w:rsid w:val="00201144"/>
    <w:rsid w:val="00201A2A"/>
    <w:rsid w:val="00201B92"/>
    <w:rsid w:val="00201BF6"/>
    <w:rsid w:val="00201E7D"/>
    <w:rsid w:val="00202EEB"/>
    <w:rsid w:val="0020315F"/>
    <w:rsid w:val="00203217"/>
    <w:rsid w:val="00203546"/>
    <w:rsid w:val="0020392D"/>
    <w:rsid w:val="00203AA0"/>
    <w:rsid w:val="00203AAA"/>
    <w:rsid w:val="0020471A"/>
    <w:rsid w:val="002049F7"/>
    <w:rsid w:val="00204BBF"/>
    <w:rsid w:val="00204E85"/>
    <w:rsid w:val="00205155"/>
    <w:rsid w:val="00205A38"/>
    <w:rsid w:val="00205CCE"/>
    <w:rsid w:val="00205D84"/>
    <w:rsid w:val="00205F4D"/>
    <w:rsid w:val="0020666C"/>
    <w:rsid w:val="00206FEA"/>
    <w:rsid w:val="00207212"/>
    <w:rsid w:val="002104DF"/>
    <w:rsid w:val="0021064B"/>
    <w:rsid w:val="00210A89"/>
    <w:rsid w:val="00210D36"/>
    <w:rsid w:val="00211765"/>
    <w:rsid w:val="002118D4"/>
    <w:rsid w:val="00211F1B"/>
    <w:rsid w:val="00212008"/>
    <w:rsid w:val="002132E9"/>
    <w:rsid w:val="0021381F"/>
    <w:rsid w:val="0021400B"/>
    <w:rsid w:val="002142DE"/>
    <w:rsid w:val="0021499B"/>
    <w:rsid w:val="00214FB8"/>
    <w:rsid w:val="00215665"/>
    <w:rsid w:val="00215F8C"/>
    <w:rsid w:val="00215F9A"/>
    <w:rsid w:val="0021627F"/>
    <w:rsid w:val="002168A0"/>
    <w:rsid w:val="002168AE"/>
    <w:rsid w:val="00216DD9"/>
    <w:rsid w:val="00217355"/>
    <w:rsid w:val="0021780C"/>
    <w:rsid w:val="00217993"/>
    <w:rsid w:val="00217D45"/>
    <w:rsid w:val="00217E1E"/>
    <w:rsid w:val="00217FE4"/>
    <w:rsid w:val="00220945"/>
    <w:rsid w:val="0022172F"/>
    <w:rsid w:val="0022183B"/>
    <w:rsid w:val="002218E8"/>
    <w:rsid w:val="00221B84"/>
    <w:rsid w:val="0022210C"/>
    <w:rsid w:val="0022216D"/>
    <w:rsid w:val="00222590"/>
    <w:rsid w:val="00222ABA"/>
    <w:rsid w:val="00223DB2"/>
    <w:rsid w:val="00224263"/>
    <w:rsid w:val="00224AF1"/>
    <w:rsid w:val="00226DA3"/>
    <w:rsid w:val="00226F9B"/>
    <w:rsid w:val="00227796"/>
    <w:rsid w:val="002277A4"/>
    <w:rsid w:val="00230041"/>
    <w:rsid w:val="00230352"/>
    <w:rsid w:val="00230DB2"/>
    <w:rsid w:val="00231196"/>
    <w:rsid w:val="0023171E"/>
    <w:rsid w:val="00231AC4"/>
    <w:rsid w:val="00231F62"/>
    <w:rsid w:val="00232561"/>
    <w:rsid w:val="00233271"/>
    <w:rsid w:val="002334C8"/>
    <w:rsid w:val="00233AF7"/>
    <w:rsid w:val="00233D5B"/>
    <w:rsid w:val="0023424A"/>
    <w:rsid w:val="00234C42"/>
    <w:rsid w:val="002351A5"/>
    <w:rsid w:val="00235ADD"/>
    <w:rsid w:val="00236169"/>
    <w:rsid w:val="002365EC"/>
    <w:rsid w:val="00237893"/>
    <w:rsid w:val="00237CCE"/>
    <w:rsid w:val="0024109B"/>
    <w:rsid w:val="00241553"/>
    <w:rsid w:val="002416DC"/>
    <w:rsid w:val="002419EC"/>
    <w:rsid w:val="00241AC1"/>
    <w:rsid w:val="0024287A"/>
    <w:rsid w:val="0024365A"/>
    <w:rsid w:val="00243956"/>
    <w:rsid w:val="00244368"/>
    <w:rsid w:val="002453B7"/>
    <w:rsid w:val="0024541B"/>
    <w:rsid w:val="002459FF"/>
    <w:rsid w:val="00246E4E"/>
    <w:rsid w:val="00246EA2"/>
    <w:rsid w:val="00246F8F"/>
    <w:rsid w:val="00246FB5"/>
    <w:rsid w:val="00250BD1"/>
    <w:rsid w:val="00250C70"/>
    <w:rsid w:val="002526BC"/>
    <w:rsid w:val="00253CAB"/>
    <w:rsid w:val="002552B9"/>
    <w:rsid w:val="00256297"/>
    <w:rsid w:val="002567CF"/>
    <w:rsid w:val="00256ADC"/>
    <w:rsid w:val="0025713A"/>
    <w:rsid w:val="00257667"/>
    <w:rsid w:val="00257BF2"/>
    <w:rsid w:val="002603FF"/>
    <w:rsid w:val="00260BC0"/>
    <w:rsid w:val="002616C7"/>
    <w:rsid w:val="00261707"/>
    <w:rsid w:val="002621C7"/>
    <w:rsid w:val="00262C69"/>
    <w:rsid w:val="0026375B"/>
    <w:rsid w:val="0026398D"/>
    <w:rsid w:val="00264036"/>
    <w:rsid w:val="0026418C"/>
    <w:rsid w:val="0026493B"/>
    <w:rsid w:val="00264F9B"/>
    <w:rsid w:val="002650CB"/>
    <w:rsid w:val="00265121"/>
    <w:rsid w:val="002653C6"/>
    <w:rsid w:val="002658AA"/>
    <w:rsid w:val="00265EBA"/>
    <w:rsid w:val="00266816"/>
    <w:rsid w:val="00266856"/>
    <w:rsid w:val="00266D83"/>
    <w:rsid w:val="002707DA"/>
    <w:rsid w:val="00271198"/>
    <w:rsid w:val="0027178A"/>
    <w:rsid w:val="00272389"/>
    <w:rsid w:val="002726C7"/>
    <w:rsid w:val="00272F5A"/>
    <w:rsid w:val="002731D0"/>
    <w:rsid w:val="00273323"/>
    <w:rsid w:val="00273425"/>
    <w:rsid w:val="00273890"/>
    <w:rsid w:val="00273979"/>
    <w:rsid w:val="00274872"/>
    <w:rsid w:val="00274A01"/>
    <w:rsid w:val="00274DC7"/>
    <w:rsid w:val="00277FCA"/>
    <w:rsid w:val="00280275"/>
    <w:rsid w:val="00280371"/>
    <w:rsid w:val="00280550"/>
    <w:rsid w:val="00280555"/>
    <w:rsid w:val="00281747"/>
    <w:rsid w:val="00281805"/>
    <w:rsid w:val="00281CD2"/>
    <w:rsid w:val="002826E9"/>
    <w:rsid w:val="002827A8"/>
    <w:rsid w:val="00282D5E"/>
    <w:rsid w:val="00282F78"/>
    <w:rsid w:val="00283C8C"/>
    <w:rsid w:val="0028411B"/>
    <w:rsid w:val="00284417"/>
    <w:rsid w:val="00285157"/>
    <w:rsid w:val="00285832"/>
    <w:rsid w:val="00286409"/>
    <w:rsid w:val="002876FE"/>
    <w:rsid w:val="00287AB6"/>
    <w:rsid w:val="00287E21"/>
    <w:rsid w:val="002905D1"/>
    <w:rsid w:val="00291036"/>
    <w:rsid w:val="002919E4"/>
    <w:rsid w:val="00292036"/>
    <w:rsid w:val="002923FA"/>
    <w:rsid w:val="00292634"/>
    <w:rsid w:val="0029309C"/>
    <w:rsid w:val="00293AB7"/>
    <w:rsid w:val="00294939"/>
    <w:rsid w:val="00294FCC"/>
    <w:rsid w:val="002951F6"/>
    <w:rsid w:val="00295C93"/>
    <w:rsid w:val="002969B3"/>
    <w:rsid w:val="00296C45"/>
    <w:rsid w:val="00296C4E"/>
    <w:rsid w:val="002971EF"/>
    <w:rsid w:val="002972D5"/>
    <w:rsid w:val="00297DD2"/>
    <w:rsid w:val="002A029A"/>
    <w:rsid w:val="002A0372"/>
    <w:rsid w:val="002A03F2"/>
    <w:rsid w:val="002A073A"/>
    <w:rsid w:val="002A0BC9"/>
    <w:rsid w:val="002A0C90"/>
    <w:rsid w:val="002A1660"/>
    <w:rsid w:val="002A26EB"/>
    <w:rsid w:val="002A2709"/>
    <w:rsid w:val="002A412F"/>
    <w:rsid w:val="002A4AD2"/>
    <w:rsid w:val="002A62DB"/>
    <w:rsid w:val="002A7A02"/>
    <w:rsid w:val="002B08E2"/>
    <w:rsid w:val="002B1DCC"/>
    <w:rsid w:val="002B237A"/>
    <w:rsid w:val="002B2F9C"/>
    <w:rsid w:val="002B3133"/>
    <w:rsid w:val="002B33E2"/>
    <w:rsid w:val="002B3806"/>
    <w:rsid w:val="002B3F15"/>
    <w:rsid w:val="002B4152"/>
    <w:rsid w:val="002B429A"/>
    <w:rsid w:val="002B453A"/>
    <w:rsid w:val="002B53BA"/>
    <w:rsid w:val="002B55C2"/>
    <w:rsid w:val="002B579D"/>
    <w:rsid w:val="002B58D8"/>
    <w:rsid w:val="002B5AE4"/>
    <w:rsid w:val="002B6043"/>
    <w:rsid w:val="002B7397"/>
    <w:rsid w:val="002B7F00"/>
    <w:rsid w:val="002C0C60"/>
    <w:rsid w:val="002C0D23"/>
    <w:rsid w:val="002C0EFB"/>
    <w:rsid w:val="002C10C2"/>
    <w:rsid w:val="002C13B4"/>
    <w:rsid w:val="002C3C8A"/>
    <w:rsid w:val="002C4C81"/>
    <w:rsid w:val="002C4FEF"/>
    <w:rsid w:val="002C5445"/>
    <w:rsid w:val="002C555A"/>
    <w:rsid w:val="002C5677"/>
    <w:rsid w:val="002C5A1B"/>
    <w:rsid w:val="002C5ECD"/>
    <w:rsid w:val="002C5F7F"/>
    <w:rsid w:val="002C636E"/>
    <w:rsid w:val="002C6F34"/>
    <w:rsid w:val="002C6F52"/>
    <w:rsid w:val="002C73A5"/>
    <w:rsid w:val="002D0692"/>
    <w:rsid w:val="002D1243"/>
    <w:rsid w:val="002D1BC5"/>
    <w:rsid w:val="002D1FF8"/>
    <w:rsid w:val="002D220F"/>
    <w:rsid w:val="002D2393"/>
    <w:rsid w:val="002D2968"/>
    <w:rsid w:val="002D2DA0"/>
    <w:rsid w:val="002D3834"/>
    <w:rsid w:val="002D3D32"/>
    <w:rsid w:val="002D4419"/>
    <w:rsid w:val="002D51AB"/>
    <w:rsid w:val="002D5369"/>
    <w:rsid w:val="002D56E4"/>
    <w:rsid w:val="002D602E"/>
    <w:rsid w:val="002D6870"/>
    <w:rsid w:val="002D68A3"/>
    <w:rsid w:val="002D69CD"/>
    <w:rsid w:val="002D6C41"/>
    <w:rsid w:val="002D7346"/>
    <w:rsid w:val="002D75F6"/>
    <w:rsid w:val="002D7663"/>
    <w:rsid w:val="002D76BC"/>
    <w:rsid w:val="002D7ABE"/>
    <w:rsid w:val="002E004C"/>
    <w:rsid w:val="002E0244"/>
    <w:rsid w:val="002E057D"/>
    <w:rsid w:val="002E0DE9"/>
    <w:rsid w:val="002E15E7"/>
    <w:rsid w:val="002E1CB6"/>
    <w:rsid w:val="002E1FC4"/>
    <w:rsid w:val="002E25B7"/>
    <w:rsid w:val="002E2818"/>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F051A"/>
    <w:rsid w:val="002F0549"/>
    <w:rsid w:val="002F0856"/>
    <w:rsid w:val="002F08A6"/>
    <w:rsid w:val="002F0AFB"/>
    <w:rsid w:val="002F10DF"/>
    <w:rsid w:val="002F121E"/>
    <w:rsid w:val="002F18AE"/>
    <w:rsid w:val="002F19E3"/>
    <w:rsid w:val="002F1F10"/>
    <w:rsid w:val="002F33E3"/>
    <w:rsid w:val="002F3B3C"/>
    <w:rsid w:val="002F3D0A"/>
    <w:rsid w:val="002F4038"/>
    <w:rsid w:val="002F4164"/>
    <w:rsid w:val="002F42D9"/>
    <w:rsid w:val="002F648A"/>
    <w:rsid w:val="002F685F"/>
    <w:rsid w:val="002F6F30"/>
    <w:rsid w:val="002F6FA1"/>
    <w:rsid w:val="002F76D9"/>
    <w:rsid w:val="003000F4"/>
    <w:rsid w:val="0030015E"/>
    <w:rsid w:val="003001E2"/>
    <w:rsid w:val="0030037A"/>
    <w:rsid w:val="003003E2"/>
    <w:rsid w:val="00301D2A"/>
    <w:rsid w:val="00301EC3"/>
    <w:rsid w:val="00302D01"/>
    <w:rsid w:val="00302FDF"/>
    <w:rsid w:val="00303A68"/>
    <w:rsid w:val="00304D95"/>
    <w:rsid w:val="0030511F"/>
    <w:rsid w:val="003053F4"/>
    <w:rsid w:val="00305E89"/>
    <w:rsid w:val="00305EA4"/>
    <w:rsid w:val="003067C7"/>
    <w:rsid w:val="00306C73"/>
    <w:rsid w:val="003114AF"/>
    <w:rsid w:val="003117CE"/>
    <w:rsid w:val="00311873"/>
    <w:rsid w:val="003121A4"/>
    <w:rsid w:val="00312608"/>
    <w:rsid w:val="00312762"/>
    <w:rsid w:val="00312939"/>
    <w:rsid w:val="00312941"/>
    <w:rsid w:val="00313C06"/>
    <w:rsid w:val="0031420A"/>
    <w:rsid w:val="003144A5"/>
    <w:rsid w:val="003149E8"/>
    <w:rsid w:val="00314F36"/>
    <w:rsid w:val="00315A5D"/>
    <w:rsid w:val="00316769"/>
    <w:rsid w:val="00316FC8"/>
    <w:rsid w:val="0031703F"/>
    <w:rsid w:val="0031735C"/>
    <w:rsid w:val="0031757B"/>
    <w:rsid w:val="003177C3"/>
    <w:rsid w:val="00317909"/>
    <w:rsid w:val="00321AF1"/>
    <w:rsid w:val="00321F26"/>
    <w:rsid w:val="003227EF"/>
    <w:rsid w:val="0032294C"/>
    <w:rsid w:val="0032298D"/>
    <w:rsid w:val="00322B03"/>
    <w:rsid w:val="00322FC1"/>
    <w:rsid w:val="003238BB"/>
    <w:rsid w:val="00323994"/>
    <w:rsid w:val="003240A0"/>
    <w:rsid w:val="00325135"/>
    <w:rsid w:val="00325DC9"/>
    <w:rsid w:val="00325DD9"/>
    <w:rsid w:val="003263F0"/>
    <w:rsid w:val="00326BEF"/>
    <w:rsid w:val="00326C76"/>
    <w:rsid w:val="0033074D"/>
    <w:rsid w:val="0033108A"/>
    <w:rsid w:val="00332E69"/>
    <w:rsid w:val="00333417"/>
    <w:rsid w:val="00333513"/>
    <w:rsid w:val="00333563"/>
    <w:rsid w:val="00333DDC"/>
    <w:rsid w:val="00334805"/>
    <w:rsid w:val="003360B4"/>
    <w:rsid w:val="00336392"/>
    <w:rsid w:val="003369D5"/>
    <w:rsid w:val="00336B63"/>
    <w:rsid w:val="003372CC"/>
    <w:rsid w:val="003377F0"/>
    <w:rsid w:val="00337ED9"/>
    <w:rsid w:val="00340654"/>
    <w:rsid w:val="0034066D"/>
    <w:rsid w:val="00340FA9"/>
    <w:rsid w:val="00341D3C"/>
    <w:rsid w:val="00341D83"/>
    <w:rsid w:val="00343020"/>
    <w:rsid w:val="003437DD"/>
    <w:rsid w:val="00343BAD"/>
    <w:rsid w:val="00344B58"/>
    <w:rsid w:val="00344D23"/>
    <w:rsid w:val="0034686F"/>
    <w:rsid w:val="003469A3"/>
    <w:rsid w:val="00346F2A"/>
    <w:rsid w:val="003473EF"/>
    <w:rsid w:val="003474BE"/>
    <w:rsid w:val="00347A1B"/>
    <w:rsid w:val="0035069B"/>
    <w:rsid w:val="0035085E"/>
    <w:rsid w:val="00351D88"/>
    <w:rsid w:val="0035252F"/>
    <w:rsid w:val="003529CB"/>
    <w:rsid w:val="00352C81"/>
    <w:rsid w:val="00352E51"/>
    <w:rsid w:val="0035305D"/>
    <w:rsid w:val="003530B8"/>
    <w:rsid w:val="00353654"/>
    <w:rsid w:val="0035370A"/>
    <w:rsid w:val="00353954"/>
    <w:rsid w:val="00353AFC"/>
    <w:rsid w:val="00353FB7"/>
    <w:rsid w:val="00354044"/>
    <w:rsid w:val="00355856"/>
    <w:rsid w:val="00355A83"/>
    <w:rsid w:val="003564FD"/>
    <w:rsid w:val="00356EEB"/>
    <w:rsid w:val="0035785A"/>
    <w:rsid w:val="00357973"/>
    <w:rsid w:val="00357C36"/>
    <w:rsid w:val="00357F64"/>
    <w:rsid w:val="00360102"/>
    <w:rsid w:val="003613D1"/>
    <w:rsid w:val="003616AB"/>
    <w:rsid w:val="00361C45"/>
    <w:rsid w:val="003621FE"/>
    <w:rsid w:val="00362751"/>
    <w:rsid w:val="00362C41"/>
    <w:rsid w:val="00362C62"/>
    <w:rsid w:val="003637D4"/>
    <w:rsid w:val="00363A48"/>
    <w:rsid w:val="00363C00"/>
    <w:rsid w:val="00363C24"/>
    <w:rsid w:val="00364235"/>
    <w:rsid w:val="003647EF"/>
    <w:rsid w:val="003649A3"/>
    <w:rsid w:val="00364F04"/>
    <w:rsid w:val="00365669"/>
    <w:rsid w:val="00365F36"/>
    <w:rsid w:val="00366A58"/>
    <w:rsid w:val="00366ABE"/>
    <w:rsid w:val="00367433"/>
    <w:rsid w:val="00367509"/>
    <w:rsid w:val="003676A2"/>
    <w:rsid w:val="00367A35"/>
    <w:rsid w:val="0037004E"/>
    <w:rsid w:val="003702F7"/>
    <w:rsid w:val="00370495"/>
    <w:rsid w:val="00370521"/>
    <w:rsid w:val="003707E2"/>
    <w:rsid w:val="00370FBA"/>
    <w:rsid w:val="00371413"/>
    <w:rsid w:val="003728AC"/>
    <w:rsid w:val="00372ADC"/>
    <w:rsid w:val="00372C6B"/>
    <w:rsid w:val="0037350E"/>
    <w:rsid w:val="0037466E"/>
    <w:rsid w:val="003754FE"/>
    <w:rsid w:val="00375695"/>
    <w:rsid w:val="00375763"/>
    <w:rsid w:val="00375768"/>
    <w:rsid w:val="003757F1"/>
    <w:rsid w:val="00375C1D"/>
    <w:rsid w:val="0037618D"/>
    <w:rsid w:val="00376729"/>
    <w:rsid w:val="00376793"/>
    <w:rsid w:val="00376906"/>
    <w:rsid w:val="00376D87"/>
    <w:rsid w:val="00376E03"/>
    <w:rsid w:val="00377613"/>
    <w:rsid w:val="00377AAB"/>
    <w:rsid w:val="00380A8B"/>
    <w:rsid w:val="003812AA"/>
    <w:rsid w:val="003812B7"/>
    <w:rsid w:val="0038231E"/>
    <w:rsid w:val="003830A0"/>
    <w:rsid w:val="00383B61"/>
    <w:rsid w:val="0038415B"/>
    <w:rsid w:val="003842D8"/>
    <w:rsid w:val="00384302"/>
    <w:rsid w:val="0038468D"/>
    <w:rsid w:val="003849E0"/>
    <w:rsid w:val="00384B82"/>
    <w:rsid w:val="00384C53"/>
    <w:rsid w:val="0038559C"/>
    <w:rsid w:val="00385DB3"/>
    <w:rsid w:val="003862EF"/>
    <w:rsid w:val="00387296"/>
    <w:rsid w:val="00387457"/>
    <w:rsid w:val="003874D1"/>
    <w:rsid w:val="003875DE"/>
    <w:rsid w:val="00387F08"/>
    <w:rsid w:val="003906E3"/>
    <w:rsid w:val="00390ADE"/>
    <w:rsid w:val="003912B9"/>
    <w:rsid w:val="0039256C"/>
    <w:rsid w:val="00392B28"/>
    <w:rsid w:val="00392F19"/>
    <w:rsid w:val="00394F04"/>
    <w:rsid w:val="003955CB"/>
    <w:rsid w:val="00395C43"/>
    <w:rsid w:val="00395CB7"/>
    <w:rsid w:val="00396046"/>
    <w:rsid w:val="003971CB"/>
    <w:rsid w:val="003A0723"/>
    <w:rsid w:val="003A1265"/>
    <w:rsid w:val="003A1403"/>
    <w:rsid w:val="003A2626"/>
    <w:rsid w:val="003A28F6"/>
    <w:rsid w:val="003A3019"/>
    <w:rsid w:val="003A32FD"/>
    <w:rsid w:val="003A5327"/>
    <w:rsid w:val="003A564A"/>
    <w:rsid w:val="003A5713"/>
    <w:rsid w:val="003A61DF"/>
    <w:rsid w:val="003A6855"/>
    <w:rsid w:val="003A731C"/>
    <w:rsid w:val="003A7A8C"/>
    <w:rsid w:val="003A7BB0"/>
    <w:rsid w:val="003A7EFE"/>
    <w:rsid w:val="003B008C"/>
    <w:rsid w:val="003B04D7"/>
    <w:rsid w:val="003B08C6"/>
    <w:rsid w:val="003B195A"/>
    <w:rsid w:val="003B21A1"/>
    <w:rsid w:val="003B2E66"/>
    <w:rsid w:val="003B3999"/>
    <w:rsid w:val="003B46E2"/>
    <w:rsid w:val="003B477C"/>
    <w:rsid w:val="003B48BD"/>
    <w:rsid w:val="003B4D6C"/>
    <w:rsid w:val="003B4F41"/>
    <w:rsid w:val="003B518D"/>
    <w:rsid w:val="003B51C3"/>
    <w:rsid w:val="003B53A2"/>
    <w:rsid w:val="003B550B"/>
    <w:rsid w:val="003B669D"/>
    <w:rsid w:val="003B6978"/>
    <w:rsid w:val="003B6D0E"/>
    <w:rsid w:val="003B77B2"/>
    <w:rsid w:val="003B78BD"/>
    <w:rsid w:val="003C006A"/>
    <w:rsid w:val="003C0325"/>
    <w:rsid w:val="003C08F2"/>
    <w:rsid w:val="003C13DF"/>
    <w:rsid w:val="003C15EA"/>
    <w:rsid w:val="003C1A19"/>
    <w:rsid w:val="003C1D72"/>
    <w:rsid w:val="003C20A5"/>
    <w:rsid w:val="003C3775"/>
    <w:rsid w:val="003C4529"/>
    <w:rsid w:val="003C587C"/>
    <w:rsid w:val="003C5ECB"/>
    <w:rsid w:val="003C696F"/>
    <w:rsid w:val="003D0317"/>
    <w:rsid w:val="003D0980"/>
    <w:rsid w:val="003D0DC4"/>
    <w:rsid w:val="003D138D"/>
    <w:rsid w:val="003D140A"/>
    <w:rsid w:val="003D1B67"/>
    <w:rsid w:val="003D1E19"/>
    <w:rsid w:val="003D2B57"/>
    <w:rsid w:val="003D332C"/>
    <w:rsid w:val="003D33A3"/>
    <w:rsid w:val="003D5439"/>
    <w:rsid w:val="003D591A"/>
    <w:rsid w:val="003D6059"/>
    <w:rsid w:val="003D60E9"/>
    <w:rsid w:val="003D63AD"/>
    <w:rsid w:val="003D64D8"/>
    <w:rsid w:val="003D6982"/>
    <w:rsid w:val="003D6BCF"/>
    <w:rsid w:val="003D70E0"/>
    <w:rsid w:val="003D78C0"/>
    <w:rsid w:val="003D790F"/>
    <w:rsid w:val="003D7B80"/>
    <w:rsid w:val="003E049B"/>
    <w:rsid w:val="003E12A7"/>
    <w:rsid w:val="003E1A9D"/>
    <w:rsid w:val="003E1C07"/>
    <w:rsid w:val="003E1D43"/>
    <w:rsid w:val="003E1F23"/>
    <w:rsid w:val="003E2D5A"/>
    <w:rsid w:val="003E3D30"/>
    <w:rsid w:val="003E4723"/>
    <w:rsid w:val="003E491B"/>
    <w:rsid w:val="003E5029"/>
    <w:rsid w:val="003E548B"/>
    <w:rsid w:val="003E5D57"/>
    <w:rsid w:val="003E5D74"/>
    <w:rsid w:val="003E5F9A"/>
    <w:rsid w:val="003E629D"/>
    <w:rsid w:val="003E6347"/>
    <w:rsid w:val="003E63BE"/>
    <w:rsid w:val="003E6492"/>
    <w:rsid w:val="003E66AE"/>
    <w:rsid w:val="003E67F8"/>
    <w:rsid w:val="003E6E9C"/>
    <w:rsid w:val="003E74B8"/>
    <w:rsid w:val="003E75E2"/>
    <w:rsid w:val="003F057D"/>
    <w:rsid w:val="003F0A39"/>
    <w:rsid w:val="003F0BCA"/>
    <w:rsid w:val="003F11A5"/>
    <w:rsid w:val="003F15B5"/>
    <w:rsid w:val="003F17B8"/>
    <w:rsid w:val="003F207E"/>
    <w:rsid w:val="003F2122"/>
    <w:rsid w:val="003F229B"/>
    <w:rsid w:val="003F22C0"/>
    <w:rsid w:val="003F2567"/>
    <w:rsid w:val="003F26D5"/>
    <w:rsid w:val="003F27EC"/>
    <w:rsid w:val="003F30FB"/>
    <w:rsid w:val="003F3187"/>
    <w:rsid w:val="003F3201"/>
    <w:rsid w:val="003F3C43"/>
    <w:rsid w:val="003F3E41"/>
    <w:rsid w:val="003F40B5"/>
    <w:rsid w:val="003F4482"/>
    <w:rsid w:val="003F5175"/>
    <w:rsid w:val="003F585B"/>
    <w:rsid w:val="003F62D2"/>
    <w:rsid w:val="003F65D9"/>
    <w:rsid w:val="003F6641"/>
    <w:rsid w:val="003F7BFB"/>
    <w:rsid w:val="00400050"/>
    <w:rsid w:val="004006E4"/>
    <w:rsid w:val="00400CA5"/>
    <w:rsid w:val="00402456"/>
    <w:rsid w:val="00402AEF"/>
    <w:rsid w:val="00402EAC"/>
    <w:rsid w:val="00403212"/>
    <w:rsid w:val="004035AA"/>
    <w:rsid w:val="00403CBE"/>
    <w:rsid w:val="00403E0E"/>
    <w:rsid w:val="00403FD2"/>
    <w:rsid w:val="004040D9"/>
    <w:rsid w:val="00405F87"/>
    <w:rsid w:val="004068B0"/>
    <w:rsid w:val="00406BB7"/>
    <w:rsid w:val="00406CBD"/>
    <w:rsid w:val="004072CB"/>
    <w:rsid w:val="0040754C"/>
    <w:rsid w:val="00407C45"/>
    <w:rsid w:val="00407F1C"/>
    <w:rsid w:val="004100C6"/>
    <w:rsid w:val="0041015C"/>
    <w:rsid w:val="004105AD"/>
    <w:rsid w:val="00410CC8"/>
    <w:rsid w:val="00410F84"/>
    <w:rsid w:val="0041133C"/>
    <w:rsid w:val="00411DF9"/>
    <w:rsid w:val="0041252D"/>
    <w:rsid w:val="00412623"/>
    <w:rsid w:val="0041326C"/>
    <w:rsid w:val="00414373"/>
    <w:rsid w:val="00414F25"/>
    <w:rsid w:val="004158FD"/>
    <w:rsid w:val="00415B47"/>
    <w:rsid w:val="00415F52"/>
    <w:rsid w:val="00415F57"/>
    <w:rsid w:val="00416478"/>
    <w:rsid w:val="004165DB"/>
    <w:rsid w:val="00416675"/>
    <w:rsid w:val="00417EBF"/>
    <w:rsid w:val="00420205"/>
    <w:rsid w:val="00420B66"/>
    <w:rsid w:val="00420EF2"/>
    <w:rsid w:val="004211C9"/>
    <w:rsid w:val="0042208E"/>
    <w:rsid w:val="00422C87"/>
    <w:rsid w:val="00423470"/>
    <w:rsid w:val="004235F5"/>
    <w:rsid w:val="0042417D"/>
    <w:rsid w:val="00425A7B"/>
    <w:rsid w:val="00426110"/>
    <w:rsid w:val="00426512"/>
    <w:rsid w:val="0042684A"/>
    <w:rsid w:val="00427388"/>
    <w:rsid w:val="00427432"/>
    <w:rsid w:val="004276A7"/>
    <w:rsid w:val="004318B9"/>
    <w:rsid w:val="0043255E"/>
    <w:rsid w:val="00432C69"/>
    <w:rsid w:val="0043320E"/>
    <w:rsid w:val="0043354D"/>
    <w:rsid w:val="004341D8"/>
    <w:rsid w:val="00434492"/>
    <w:rsid w:val="00434BA4"/>
    <w:rsid w:val="00435239"/>
    <w:rsid w:val="004360A4"/>
    <w:rsid w:val="00436909"/>
    <w:rsid w:val="00436BCF"/>
    <w:rsid w:val="00436FAA"/>
    <w:rsid w:val="00440115"/>
    <w:rsid w:val="00440598"/>
    <w:rsid w:val="00440864"/>
    <w:rsid w:val="00440968"/>
    <w:rsid w:val="00440B80"/>
    <w:rsid w:val="004411CF"/>
    <w:rsid w:val="0044133A"/>
    <w:rsid w:val="00441706"/>
    <w:rsid w:val="00442B5E"/>
    <w:rsid w:val="00442BD6"/>
    <w:rsid w:val="0044315F"/>
    <w:rsid w:val="004432E4"/>
    <w:rsid w:val="004437E2"/>
    <w:rsid w:val="0044398F"/>
    <w:rsid w:val="00444034"/>
    <w:rsid w:val="00444189"/>
    <w:rsid w:val="004442DC"/>
    <w:rsid w:val="00444C81"/>
    <w:rsid w:val="00444DB2"/>
    <w:rsid w:val="004452FF"/>
    <w:rsid w:val="0044648B"/>
    <w:rsid w:val="00447717"/>
    <w:rsid w:val="00447F77"/>
    <w:rsid w:val="004504AC"/>
    <w:rsid w:val="00450E41"/>
    <w:rsid w:val="00450F58"/>
    <w:rsid w:val="0045101B"/>
    <w:rsid w:val="004519E9"/>
    <w:rsid w:val="00451DED"/>
    <w:rsid w:val="004525A7"/>
    <w:rsid w:val="00452B06"/>
    <w:rsid w:val="004543FF"/>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E20"/>
    <w:rsid w:val="00463FC8"/>
    <w:rsid w:val="00464C6E"/>
    <w:rsid w:val="00464DDA"/>
    <w:rsid w:val="00466F3C"/>
    <w:rsid w:val="0046701B"/>
    <w:rsid w:val="00467223"/>
    <w:rsid w:val="00467368"/>
    <w:rsid w:val="004677C5"/>
    <w:rsid w:val="00467A0B"/>
    <w:rsid w:val="00467A73"/>
    <w:rsid w:val="00467BA8"/>
    <w:rsid w:val="00470346"/>
    <w:rsid w:val="0047038D"/>
    <w:rsid w:val="00470486"/>
    <w:rsid w:val="004708E8"/>
    <w:rsid w:val="00471C26"/>
    <w:rsid w:val="004723C8"/>
    <w:rsid w:val="004735BE"/>
    <w:rsid w:val="00473618"/>
    <w:rsid w:val="004740F4"/>
    <w:rsid w:val="004748B8"/>
    <w:rsid w:val="0047539C"/>
    <w:rsid w:val="004753E2"/>
    <w:rsid w:val="004755EC"/>
    <w:rsid w:val="004767F1"/>
    <w:rsid w:val="004768CA"/>
    <w:rsid w:val="004769D5"/>
    <w:rsid w:val="00477D4B"/>
    <w:rsid w:val="004808F8"/>
    <w:rsid w:val="00480BBB"/>
    <w:rsid w:val="00480D8D"/>
    <w:rsid w:val="00480F7B"/>
    <w:rsid w:val="00481311"/>
    <w:rsid w:val="004818D9"/>
    <w:rsid w:val="004823DC"/>
    <w:rsid w:val="0048261E"/>
    <w:rsid w:val="00482995"/>
    <w:rsid w:val="00482E3F"/>
    <w:rsid w:val="00482EDB"/>
    <w:rsid w:val="00483405"/>
    <w:rsid w:val="00483683"/>
    <w:rsid w:val="00483725"/>
    <w:rsid w:val="00483A59"/>
    <w:rsid w:val="004843A0"/>
    <w:rsid w:val="00484A43"/>
    <w:rsid w:val="0048502C"/>
    <w:rsid w:val="00485299"/>
    <w:rsid w:val="0048569D"/>
    <w:rsid w:val="0048573B"/>
    <w:rsid w:val="00485B28"/>
    <w:rsid w:val="00485D56"/>
    <w:rsid w:val="0048673A"/>
    <w:rsid w:val="004868BC"/>
    <w:rsid w:val="004870C5"/>
    <w:rsid w:val="004870DA"/>
    <w:rsid w:val="004871C8"/>
    <w:rsid w:val="00487EAE"/>
    <w:rsid w:val="00490E18"/>
    <w:rsid w:val="004911DE"/>
    <w:rsid w:val="00491547"/>
    <w:rsid w:val="0049166C"/>
    <w:rsid w:val="00491900"/>
    <w:rsid w:val="0049245B"/>
    <w:rsid w:val="0049305F"/>
    <w:rsid w:val="00493571"/>
    <w:rsid w:val="004935CE"/>
    <w:rsid w:val="00493C8E"/>
    <w:rsid w:val="00494619"/>
    <w:rsid w:val="00494C38"/>
    <w:rsid w:val="00494E3D"/>
    <w:rsid w:val="00494F43"/>
    <w:rsid w:val="00494FE0"/>
    <w:rsid w:val="00495062"/>
    <w:rsid w:val="004956A7"/>
    <w:rsid w:val="00495828"/>
    <w:rsid w:val="00496098"/>
    <w:rsid w:val="0049613A"/>
    <w:rsid w:val="004968B8"/>
    <w:rsid w:val="00496995"/>
    <w:rsid w:val="004969FD"/>
    <w:rsid w:val="00497366"/>
    <w:rsid w:val="00497DDF"/>
    <w:rsid w:val="004A00E2"/>
    <w:rsid w:val="004A0164"/>
    <w:rsid w:val="004A0EB4"/>
    <w:rsid w:val="004A1246"/>
    <w:rsid w:val="004A1678"/>
    <w:rsid w:val="004A17B5"/>
    <w:rsid w:val="004A1E2C"/>
    <w:rsid w:val="004A1F06"/>
    <w:rsid w:val="004A208B"/>
    <w:rsid w:val="004A287A"/>
    <w:rsid w:val="004A3C63"/>
    <w:rsid w:val="004A40F9"/>
    <w:rsid w:val="004A4ACE"/>
    <w:rsid w:val="004A51D4"/>
    <w:rsid w:val="004A574B"/>
    <w:rsid w:val="004A5D8A"/>
    <w:rsid w:val="004A6242"/>
    <w:rsid w:val="004A6483"/>
    <w:rsid w:val="004A66CE"/>
    <w:rsid w:val="004A6BF5"/>
    <w:rsid w:val="004A7FE5"/>
    <w:rsid w:val="004B01FF"/>
    <w:rsid w:val="004B1855"/>
    <w:rsid w:val="004B186C"/>
    <w:rsid w:val="004B2430"/>
    <w:rsid w:val="004B2610"/>
    <w:rsid w:val="004B2A71"/>
    <w:rsid w:val="004B31D3"/>
    <w:rsid w:val="004B3233"/>
    <w:rsid w:val="004B372E"/>
    <w:rsid w:val="004B3928"/>
    <w:rsid w:val="004B3D6E"/>
    <w:rsid w:val="004B456A"/>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1DDA"/>
    <w:rsid w:val="004C2043"/>
    <w:rsid w:val="004C22C4"/>
    <w:rsid w:val="004C293B"/>
    <w:rsid w:val="004C31C4"/>
    <w:rsid w:val="004C3807"/>
    <w:rsid w:val="004C41E0"/>
    <w:rsid w:val="004C4F04"/>
    <w:rsid w:val="004C566C"/>
    <w:rsid w:val="004C6004"/>
    <w:rsid w:val="004C636D"/>
    <w:rsid w:val="004C7AB1"/>
    <w:rsid w:val="004D0D72"/>
    <w:rsid w:val="004D0D84"/>
    <w:rsid w:val="004D14DA"/>
    <w:rsid w:val="004D15F0"/>
    <w:rsid w:val="004D1B61"/>
    <w:rsid w:val="004D1C3D"/>
    <w:rsid w:val="004D21F9"/>
    <w:rsid w:val="004D23A1"/>
    <w:rsid w:val="004D24D3"/>
    <w:rsid w:val="004D25AF"/>
    <w:rsid w:val="004D2D26"/>
    <w:rsid w:val="004D2E91"/>
    <w:rsid w:val="004D30D9"/>
    <w:rsid w:val="004D4023"/>
    <w:rsid w:val="004D46A2"/>
    <w:rsid w:val="004D4F9E"/>
    <w:rsid w:val="004D58D1"/>
    <w:rsid w:val="004D705C"/>
    <w:rsid w:val="004D76C9"/>
    <w:rsid w:val="004D7E28"/>
    <w:rsid w:val="004D7FA9"/>
    <w:rsid w:val="004E01D8"/>
    <w:rsid w:val="004E0390"/>
    <w:rsid w:val="004E0FCD"/>
    <w:rsid w:val="004E311D"/>
    <w:rsid w:val="004E4397"/>
    <w:rsid w:val="004E52B5"/>
    <w:rsid w:val="004E55CB"/>
    <w:rsid w:val="004E61E4"/>
    <w:rsid w:val="004E6395"/>
    <w:rsid w:val="004E67CA"/>
    <w:rsid w:val="004E69AE"/>
    <w:rsid w:val="004E69D0"/>
    <w:rsid w:val="004E711B"/>
    <w:rsid w:val="004F0075"/>
    <w:rsid w:val="004F0C2B"/>
    <w:rsid w:val="004F1B48"/>
    <w:rsid w:val="004F21A4"/>
    <w:rsid w:val="004F244E"/>
    <w:rsid w:val="004F2D26"/>
    <w:rsid w:val="004F3090"/>
    <w:rsid w:val="004F310B"/>
    <w:rsid w:val="004F3431"/>
    <w:rsid w:val="004F3719"/>
    <w:rsid w:val="004F3CF2"/>
    <w:rsid w:val="004F529E"/>
    <w:rsid w:val="004F5DEF"/>
    <w:rsid w:val="004F5EBB"/>
    <w:rsid w:val="004F7440"/>
    <w:rsid w:val="00500594"/>
    <w:rsid w:val="00500856"/>
    <w:rsid w:val="0050137D"/>
    <w:rsid w:val="00501F8B"/>
    <w:rsid w:val="00501FCB"/>
    <w:rsid w:val="00502040"/>
    <w:rsid w:val="005028D7"/>
    <w:rsid w:val="00503317"/>
    <w:rsid w:val="00503324"/>
    <w:rsid w:val="005037F0"/>
    <w:rsid w:val="00503C0D"/>
    <w:rsid w:val="00503D8C"/>
    <w:rsid w:val="00505EE4"/>
    <w:rsid w:val="005063F9"/>
    <w:rsid w:val="005064DB"/>
    <w:rsid w:val="00506570"/>
    <w:rsid w:val="00506C03"/>
    <w:rsid w:val="00507375"/>
    <w:rsid w:val="00507685"/>
    <w:rsid w:val="00507C72"/>
    <w:rsid w:val="0051029F"/>
    <w:rsid w:val="005105EB"/>
    <w:rsid w:val="00510AB5"/>
    <w:rsid w:val="00510B8C"/>
    <w:rsid w:val="0051122C"/>
    <w:rsid w:val="00511D63"/>
    <w:rsid w:val="00511E5B"/>
    <w:rsid w:val="00511F23"/>
    <w:rsid w:val="00511FD5"/>
    <w:rsid w:val="005130F0"/>
    <w:rsid w:val="00513167"/>
    <w:rsid w:val="005138BD"/>
    <w:rsid w:val="00513B2A"/>
    <w:rsid w:val="0051433F"/>
    <w:rsid w:val="00514699"/>
    <w:rsid w:val="00514AF7"/>
    <w:rsid w:val="00514C74"/>
    <w:rsid w:val="005150E6"/>
    <w:rsid w:val="00515227"/>
    <w:rsid w:val="0051525F"/>
    <w:rsid w:val="00515D6C"/>
    <w:rsid w:val="00515E17"/>
    <w:rsid w:val="00515F4B"/>
    <w:rsid w:val="00516FC2"/>
    <w:rsid w:val="005173A6"/>
    <w:rsid w:val="00517409"/>
    <w:rsid w:val="00517BF1"/>
    <w:rsid w:val="00520066"/>
    <w:rsid w:val="005206A4"/>
    <w:rsid w:val="005207EA"/>
    <w:rsid w:val="00520923"/>
    <w:rsid w:val="005235B9"/>
    <w:rsid w:val="00523DAE"/>
    <w:rsid w:val="00524B47"/>
    <w:rsid w:val="005252B2"/>
    <w:rsid w:val="00525899"/>
    <w:rsid w:val="00525DA8"/>
    <w:rsid w:val="00525E04"/>
    <w:rsid w:val="00525E46"/>
    <w:rsid w:val="005263A0"/>
    <w:rsid w:val="00526495"/>
    <w:rsid w:val="00526887"/>
    <w:rsid w:val="00526B26"/>
    <w:rsid w:val="0052731C"/>
    <w:rsid w:val="00527AD9"/>
    <w:rsid w:val="00530DEE"/>
    <w:rsid w:val="00530FAC"/>
    <w:rsid w:val="00531754"/>
    <w:rsid w:val="005324B1"/>
    <w:rsid w:val="00533FC1"/>
    <w:rsid w:val="00534269"/>
    <w:rsid w:val="00534271"/>
    <w:rsid w:val="005344FE"/>
    <w:rsid w:val="00534788"/>
    <w:rsid w:val="00534C10"/>
    <w:rsid w:val="005351DF"/>
    <w:rsid w:val="00535C00"/>
    <w:rsid w:val="00536261"/>
    <w:rsid w:val="0053647C"/>
    <w:rsid w:val="00536506"/>
    <w:rsid w:val="00536721"/>
    <w:rsid w:val="00537A3F"/>
    <w:rsid w:val="00537D7F"/>
    <w:rsid w:val="0054068C"/>
    <w:rsid w:val="00542077"/>
    <w:rsid w:val="005426CF"/>
    <w:rsid w:val="00542A72"/>
    <w:rsid w:val="005432F7"/>
    <w:rsid w:val="005434D5"/>
    <w:rsid w:val="00543542"/>
    <w:rsid w:val="00543A74"/>
    <w:rsid w:val="00544485"/>
    <w:rsid w:val="005453E8"/>
    <w:rsid w:val="0054566A"/>
    <w:rsid w:val="0054579D"/>
    <w:rsid w:val="00545FF9"/>
    <w:rsid w:val="00546477"/>
    <w:rsid w:val="00546665"/>
    <w:rsid w:val="0054682B"/>
    <w:rsid w:val="00547AA4"/>
    <w:rsid w:val="00547B38"/>
    <w:rsid w:val="00547B76"/>
    <w:rsid w:val="00547CD9"/>
    <w:rsid w:val="0055047F"/>
    <w:rsid w:val="005507BF"/>
    <w:rsid w:val="00550897"/>
    <w:rsid w:val="00551ABD"/>
    <w:rsid w:val="00551B43"/>
    <w:rsid w:val="00551CE4"/>
    <w:rsid w:val="00552B3E"/>
    <w:rsid w:val="00552D91"/>
    <w:rsid w:val="00553013"/>
    <w:rsid w:val="005531FE"/>
    <w:rsid w:val="00553562"/>
    <w:rsid w:val="00553FD4"/>
    <w:rsid w:val="00555284"/>
    <w:rsid w:val="005553A9"/>
    <w:rsid w:val="00555E12"/>
    <w:rsid w:val="00556555"/>
    <w:rsid w:val="00557F9F"/>
    <w:rsid w:val="00561511"/>
    <w:rsid w:val="00561E41"/>
    <w:rsid w:val="00561EE0"/>
    <w:rsid w:val="00562999"/>
    <w:rsid w:val="00563104"/>
    <w:rsid w:val="005635F9"/>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0FE2"/>
    <w:rsid w:val="00571329"/>
    <w:rsid w:val="005716C8"/>
    <w:rsid w:val="00572166"/>
    <w:rsid w:val="0057265C"/>
    <w:rsid w:val="00572D54"/>
    <w:rsid w:val="00573768"/>
    <w:rsid w:val="00573885"/>
    <w:rsid w:val="00573897"/>
    <w:rsid w:val="00573DD8"/>
    <w:rsid w:val="00573F7C"/>
    <w:rsid w:val="00574141"/>
    <w:rsid w:val="00575504"/>
    <w:rsid w:val="0057578C"/>
    <w:rsid w:val="005774FD"/>
    <w:rsid w:val="00577571"/>
    <w:rsid w:val="00577B5D"/>
    <w:rsid w:val="005800C3"/>
    <w:rsid w:val="0058033E"/>
    <w:rsid w:val="0058089A"/>
    <w:rsid w:val="00580A7A"/>
    <w:rsid w:val="00580D96"/>
    <w:rsid w:val="00580DD8"/>
    <w:rsid w:val="00580E2C"/>
    <w:rsid w:val="00580F17"/>
    <w:rsid w:val="005816EE"/>
    <w:rsid w:val="00581B4B"/>
    <w:rsid w:val="00581D0A"/>
    <w:rsid w:val="00581DA3"/>
    <w:rsid w:val="00582281"/>
    <w:rsid w:val="005832A1"/>
    <w:rsid w:val="00583A7D"/>
    <w:rsid w:val="00584476"/>
    <w:rsid w:val="00584DDD"/>
    <w:rsid w:val="00585A43"/>
    <w:rsid w:val="00586734"/>
    <w:rsid w:val="0058707E"/>
    <w:rsid w:val="00587190"/>
    <w:rsid w:val="00587B4B"/>
    <w:rsid w:val="00587DD1"/>
    <w:rsid w:val="00590494"/>
    <w:rsid w:val="005912CB"/>
    <w:rsid w:val="005914E2"/>
    <w:rsid w:val="0059172A"/>
    <w:rsid w:val="00591F8F"/>
    <w:rsid w:val="00592BFB"/>
    <w:rsid w:val="00593483"/>
    <w:rsid w:val="00593BCE"/>
    <w:rsid w:val="005940FA"/>
    <w:rsid w:val="00594506"/>
    <w:rsid w:val="0059464D"/>
    <w:rsid w:val="00594660"/>
    <w:rsid w:val="00594C8B"/>
    <w:rsid w:val="005961DE"/>
    <w:rsid w:val="005973AA"/>
    <w:rsid w:val="00597B01"/>
    <w:rsid w:val="005A0586"/>
    <w:rsid w:val="005A09DB"/>
    <w:rsid w:val="005A0BF4"/>
    <w:rsid w:val="005A13DA"/>
    <w:rsid w:val="005A1534"/>
    <w:rsid w:val="005A162E"/>
    <w:rsid w:val="005A172E"/>
    <w:rsid w:val="005A1954"/>
    <w:rsid w:val="005A1BC8"/>
    <w:rsid w:val="005A1E4F"/>
    <w:rsid w:val="005A1EE4"/>
    <w:rsid w:val="005A26EF"/>
    <w:rsid w:val="005A2E9B"/>
    <w:rsid w:val="005A3573"/>
    <w:rsid w:val="005A3ADF"/>
    <w:rsid w:val="005A3DCD"/>
    <w:rsid w:val="005A42BC"/>
    <w:rsid w:val="005A48F1"/>
    <w:rsid w:val="005A565E"/>
    <w:rsid w:val="005A5945"/>
    <w:rsid w:val="005A6E1A"/>
    <w:rsid w:val="005A6FD7"/>
    <w:rsid w:val="005B124B"/>
    <w:rsid w:val="005B12D4"/>
    <w:rsid w:val="005B1AED"/>
    <w:rsid w:val="005B1BAD"/>
    <w:rsid w:val="005B2745"/>
    <w:rsid w:val="005B2833"/>
    <w:rsid w:val="005B2A61"/>
    <w:rsid w:val="005B2CA6"/>
    <w:rsid w:val="005B313F"/>
    <w:rsid w:val="005B31EF"/>
    <w:rsid w:val="005B38A7"/>
    <w:rsid w:val="005B49B5"/>
    <w:rsid w:val="005B525B"/>
    <w:rsid w:val="005B546A"/>
    <w:rsid w:val="005B6974"/>
    <w:rsid w:val="005B6C8A"/>
    <w:rsid w:val="005C02F7"/>
    <w:rsid w:val="005C0B96"/>
    <w:rsid w:val="005C1F78"/>
    <w:rsid w:val="005C2F75"/>
    <w:rsid w:val="005C2F89"/>
    <w:rsid w:val="005C34D4"/>
    <w:rsid w:val="005C3783"/>
    <w:rsid w:val="005C429A"/>
    <w:rsid w:val="005C42D5"/>
    <w:rsid w:val="005C436D"/>
    <w:rsid w:val="005C47A2"/>
    <w:rsid w:val="005C4816"/>
    <w:rsid w:val="005C5328"/>
    <w:rsid w:val="005C535C"/>
    <w:rsid w:val="005C56FB"/>
    <w:rsid w:val="005C5865"/>
    <w:rsid w:val="005C5972"/>
    <w:rsid w:val="005C5D45"/>
    <w:rsid w:val="005C5FDE"/>
    <w:rsid w:val="005D05E0"/>
    <w:rsid w:val="005D07D7"/>
    <w:rsid w:val="005D131F"/>
    <w:rsid w:val="005D2137"/>
    <w:rsid w:val="005D2831"/>
    <w:rsid w:val="005D389D"/>
    <w:rsid w:val="005D405F"/>
    <w:rsid w:val="005D40CA"/>
    <w:rsid w:val="005D430F"/>
    <w:rsid w:val="005D4F24"/>
    <w:rsid w:val="005D510D"/>
    <w:rsid w:val="005D5808"/>
    <w:rsid w:val="005D5DD7"/>
    <w:rsid w:val="005D64E5"/>
    <w:rsid w:val="005D6CAF"/>
    <w:rsid w:val="005D73A2"/>
    <w:rsid w:val="005D7780"/>
    <w:rsid w:val="005D7D5E"/>
    <w:rsid w:val="005D7D79"/>
    <w:rsid w:val="005E052E"/>
    <w:rsid w:val="005E06C7"/>
    <w:rsid w:val="005E09A8"/>
    <w:rsid w:val="005E0C33"/>
    <w:rsid w:val="005E0DA0"/>
    <w:rsid w:val="005E34BF"/>
    <w:rsid w:val="005E56E6"/>
    <w:rsid w:val="005E7080"/>
    <w:rsid w:val="005E7EEC"/>
    <w:rsid w:val="005E7F94"/>
    <w:rsid w:val="005F018A"/>
    <w:rsid w:val="005F046D"/>
    <w:rsid w:val="005F0D5A"/>
    <w:rsid w:val="005F0FA7"/>
    <w:rsid w:val="005F1150"/>
    <w:rsid w:val="005F1C3A"/>
    <w:rsid w:val="005F1F84"/>
    <w:rsid w:val="005F3949"/>
    <w:rsid w:val="005F3A19"/>
    <w:rsid w:val="005F4036"/>
    <w:rsid w:val="005F54BB"/>
    <w:rsid w:val="005F600F"/>
    <w:rsid w:val="005F614B"/>
    <w:rsid w:val="005F6482"/>
    <w:rsid w:val="005F673C"/>
    <w:rsid w:val="005F6B18"/>
    <w:rsid w:val="005F7D0D"/>
    <w:rsid w:val="005F7F65"/>
    <w:rsid w:val="0060004D"/>
    <w:rsid w:val="006001D8"/>
    <w:rsid w:val="0060032B"/>
    <w:rsid w:val="00600810"/>
    <w:rsid w:val="0060096E"/>
    <w:rsid w:val="00600D50"/>
    <w:rsid w:val="00600F4E"/>
    <w:rsid w:val="0060174B"/>
    <w:rsid w:val="00602924"/>
    <w:rsid w:val="00602A88"/>
    <w:rsid w:val="00602F49"/>
    <w:rsid w:val="00602FE0"/>
    <w:rsid w:val="00603136"/>
    <w:rsid w:val="006032B1"/>
    <w:rsid w:val="006033C8"/>
    <w:rsid w:val="00603A15"/>
    <w:rsid w:val="006050C3"/>
    <w:rsid w:val="006063E9"/>
    <w:rsid w:val="00607607"/>
    <w:rsid w:val="00607721"/>
    <w:rsid w:val="00607F84"/>
    <w:rsid w:val="00610FCA"/>
    <w:rsid w:val="006111D7"/>
    <w:rsid w:val="0061159C"/>
    <w:rsid w:val="00611E52"/>
    <w:rsid w:val="006120BB"/>
    <w:rsid w:val="00612588"/>
    <w:rsid w:val="00612A23"/>
    <w:rsid w:val="00612F61"/>
    <w:rsid w:val="00613DA7"/>
    <w:rsid w:val="00613E0B"/>
    <w:rsid w:val="006144B8"/>
    <w:rsid w:val="0061528B"/>
    <w:rsid w:val="00615397"/>
    <w:rsid w:val="0061545B"/>
    <w:rsid w:val="00615501"/>
    <w:rsid w:val="0061593A"/>
    <w:rsid w:val="0061710A"/>
    <w:rsid w:val="006172A6"/>
    <w:rsid w:val="0061784D"/>
    <w:rsid w:val="00617BDA"/>
    <w:rsid w:val="00617F50"/>
    <w:rsid w:val="00617F62"/>
    <w:rsid w:val="00620108"/>
    <w:rsid w:val="006203B4"/>
    <w:rsid w:val="00620ABB"/>
    <w:rsid w:val="00621411"/>
    <w:rsid w:val="006214C0"/>
    <w:rsid w:val="006219C0"/>
    <w:rsid w:val="00621D6E"/>
    <w:rsid w:val="0062296D"/>
    <w:rsid w:val="0062296E"/>
    <w:rsid w:val="00622A08"/>
    <w:rsid w:val="006238C1"/>
    <w:rsid w:val="00623A6C"/>
    <w:rsid w:val="00623F6F"/>
    <w:rsid w:val="00624272"/>
    <w:rsid w:val="00624636"/>
    <w:rsid w:val="0062472C"/>
    <w:rsid w:val="00625B49"/>
    <w:rsid w:val="00630488"/>
    <w:rsid w:val="0063122E"/>
    <w:rsid w:val="00631E21"/>
    <w:rsid w:val="00632033"/>
    <w:rsid w:val="00632107"/>
    <w:rsid w:val="0063268B"/>
    <w:rsid w:val="0063294A"/>
    <w:rsid w:val="006334FC"/>
    <w:rsid w:val="00633773"/>
    <w:rsid w:val="00633A6B"/>
    <w:rsid w:val="00634A68"/>
    <w:rsid w:val="00634BDB"/>
    <w:rsid w:val="006357F7"/>
    <w:rsid w:val="00635B90"/>
    <w:rsid w:val="00635DC3"/>
    <w:rsid w:val="00636003"/>
    <w:rsid w:val="006362F8"/>
    <w:rsid w:val="00636435"/>
    <w:rsid w:val="00636438"/>
    <w:rsid w:val="0063646E"/>
    <w:rsid w:val="00636512"/>
    <w:rsid w:val="00636588"/>
    <w:rsid w:val="00636B4B"/>
    <w:rsid w:val="00636CC3"/>
    <w:rsid w:val="00637106"/>
    <w:rsid w:val="006372D3"/>
    <w:rsid w:val="00637F45"/>
    <w:rsid w:val="0064002D"/>
    <w:rsid w:val="006400E9"/>
    <w:rsid w:val="0064036C"/>
    <w:rsid w:val="0064153A"/>
    <w:rsid w:val="00641F2B"/>
    <w:rsid w:val="00642361"/>
    <w:rsid w:val="00642E36"/>
    <w:rsid w:val="00642FD7"/>
    <w:rsid w:val="0064335E"/>
    <w:rsid w:val="0064400F"/>
    <w:rsid w:val="006440C0"/>
    <w:rsid w:val="00644415"/>
    <w:rsid w:val="0064499D"/>
    <w:rsid w:val="00645E3E"/>
    <w:rsid w:val="00646290"/>
    <w:rsid w:val="00646531"/>
    <w:rsid w:val="00646950"/>
    <w:rsid w:val="00646BFF"/>
    <w:rsid w:val="0064774E"/>
    <w:rsid w:val="00650231"/>
    <w:rsid w:val="00650B48"/>
    <w:rsid w:val="006519EE"/>
    <w:rsid w:val="00651B95"/>
    <w:rsid w:val="00651BD7"/>
    <w:rsid w:val="00651F39"/>
    <w:rsid w:val="00652BBF"/>
    <w:rsid w:val="00653216"/>
    <w:rsid w:val="0065334D"/>
    <w:rsid w:val="00653B90"/>
    <w:rsid w:val="00653BDF"/>
    <w:rsid w:val="006542B0"/>
    <w:rsid w:val="006543EC"/>
    <w:rsid w:val="00654411"/>
    <w:rsid w:val="006549B4"/>
    <w:rsid w:val="00654CE8"/>
    <w:rsid w:val="0065543E"/>
    <w:rsid w:val="0065550B"/>
    <w:rsid w:val="00655DBA"/>
    <w:rsid w:val="006567D5"/>
    <w:rsid w:val="00656AAF"/>
    <w:rsid w:val="006570E8"/>
    <w:rsid w:val="0065723F"/>
    <w:rsid w:val="00657A33"/>
    <w:rsid w:val="00657DEE"/>
    <w:rsid w:val="00657E0A"/>
    <w:rsid w:val="006601B2"/>
    <w:rsid w:val="00662AF4"/>
    <w:rsid w:val="00662DB9"/>
    <w:rsid w:val="00663BA8"/>
    <w:rsid w:val="00664212"/>
    <w:rsid w:val="006645BC"/>
    <w:rsid w:val="00664AD3"/>
    <w:rsid w:val="00664EB8"/>
    <w:rsid w:val="00665755"/>
    <w:rsid w:val="0066585B"/>
    <w:rsid w:val="00665C6B"/>
    <w:rsid w:val="00665F80"/>
    <w:rsid w:val="0066613F"/>
    <w:rsid w:val="0066614F"/>
    <w:rsid w:val="006662BF"/>
    <w:rsid w:val="006704A9"/>
    <w:rsid w:val="00670994"/>
    <w:rsid w:val="00670EB9"/>
    <w:rsid w:val="006722B1"/>
    <w:rsid w:val="0067279A"/>
    <w:rsid w:val="0067387B"/>
    <w:rsid w:val="006738F4"/>
    <w:rsid w:val="00675243"/>
    <w:rsid w:val="0067543A"/>
    <w:rsid w:val="006759DD"/>
    <w:rsid w:val="00675E64"/>
    <w:rsid w:val="00675F1E"/>
    <w:rsid w:val="00676028"/>
    <w:rsid w:val="0067615C"/>
    <w:rsid w:val="006766BD"/>
    <w:rsid w:val="0067683A"/>
    <w:rsid w:val="006768DC"/>
    <w:rsid w:val="00676C2A"/>
    <w:rsid w:val="006770FC"/>
    <w:rsid w:val="00677341"/>
    <w:rsid w:val="00677591"/>
    <w:rsid w:val="00677A85"/>
    <w:rsid w:val="006818B3"/>
    <w:rsid w:val="006818C9"/>
    <w:rsid w:val="006821BC"/>
    <w:rsid w:val="00682A0D"/>
    <w:rsid w:val="00682DAC"/>
    <w:rsid w:val="006836BD"/>
    <w:rsid w:val="00683D08"/>
    <w:rsid w:val="00684128"/>
    <w:rsid w:val="00684B38"/>
    <w:rsid w:val="00685A25"/>
    <w:rsid w:val="00686005"/>
    <w:rsid w:val="006860CD"/>
    <w:rsid w:val="00686686"/>
    <w:rsid w:val="006867ED"/>
    <w:rsid w:val="0068773D"/>
    <w:rsid w:val="00687B28"/>
    <w:rsid w:val="00687DD0"/>
    <w:rsid w:val="0069007F"/>
    <w:rsid w:val="00692256"/>
    <w:rsid w:val="00692DA6"/>
    <w:rsid w:val="0069364C"/>
    <w:rsid w:val="00693913"/>
    <w:rsid w:val="0069397E"/>
    <w:rsid w:val="00693FAB"/>
    <w:rsid w:val="00694397"/>
    <w:rsid w:val="00694494"/>
    <w:rsid w:val="00695C12"/>
    <w:rsid w:val="00695D30"/>
    <w:rsid w:val="00696131"/>
    <w:rsid w:val="006961C7"/>
    <w:rsid w:val="0069677F"/>
    <w:rsid w:val="00696F6D"/>
    <w:rsid w:val="006971C0"/>
    <w:rsid w:val="00697269"/>
    <w:rsid w:val="00697C65"/>
    <w:rsid w:val="006A011E"/>
    <w:rsid w:val="006A0654"/>
    <w:rsid w:val="006A0D84"/>
    <w:rsid w:val="006A0DF1"/>
    <w:rsid w:val="006A142B"/>
    <w:rsid w:val="006A192F"/>
    <w:rsid w:val="006A1AA0"/>
    <w:rsid w:val="006A3245"/>
    <w:rsid w:val="006A3279"/>
    <w:rsid w:val="006A370E"/>
    <w:rsid w:val="006A3D50"/>
    <w:rsid w:val="006A4444"/>
    <w:rsid w:val="006A47D7"/>
    <w:rsid w:val="006A4DFB"/>
    <w:rsid w:val="006A53F4"/>
    <w:rsid w:val="006A58CD"/>
    <w:rsid w:val="006A66D8"/>
    <w:rsid w:val="006A6DCA"/>
    <w:rsid w:val="006A6DCC"/>
    <w:rsid w:val="006A78DE"/>
    <w:rsid w:val="006A79D9"/>
    <w:rsid w:val="006A7C65"/>
    <w:rsid w:val="006A7CD5"/>
    <w:rsid w:val="006B0624"/>
    <w:rsid w:val="006B1077"/>
    <w:rsid w:val="006B16DE"/>
    <w:rsid w:val="006B1F85"/>
    <w:rsid w:val="006B1FD0"/>
    <w:rsid w:val="006B32A4"/>
    <w:rsid w:val="006B32A9"/>
    <w:rsid w:val="006B33D8"/>
    <w:rsid w:val="006B36BD"/>
    <w:rsid w:val="006B3939"/>
    <w:rsid w:val="006B3A9F"/>
    <w:rsid w:val="006B4111"/>
    <w:rsid w:val="006B4438"/>
    <w:rsid w:val="006B4CFA"/>
    <w:rsid w:val="006B5205"/>
    <w:rsid w:val="006B5232"/>
    <w:rsid w:val="006B557F"/>
    <w:rsid w:val="006B5C6F"/>
    <w:rsid w:val="006B61E2"/>
    <w:rsid w:val="006B6CC8"/>
    <w:rsid w:val="006B6E7D"/>
    <w:rsid w:val="006B76BC"/>
    <w:rsid w:val="006C1007"/>
    <w:rsid w:val="006C10AD"/>
    <w:rsid w:val="006C1F75"/>
    <w:rsid w:val="006C2716"/>
    <w:rsid w:val="006C36BD"/>
    <w:rsid w:val="006C3C6A"/>
    <w:rsid w:val="006C42DD"/>
    <w:rsid w:val="006C4CB6"/>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EB7"/>
    <w:rsid w:val="006D1EE0"/>
    <w:rsid w:val="006D20B8"/>
    <w:rsid w:val="006D2108"/>
    <w:rsid w:val="006D2634"/>
    <w:rsid w:val="006D28B6"/>
    <w:rsid w:val="006D2F83"/>
    <w:rsid w:val="006D3273"/>
    <w:rsid w:val="006D3814"/>
    <w:rsid w:val="006D3AEB"/>
    <w:rsid w:val="006D495D"/>
    <w:rsid w:val="006D57AD"/>
    <w:rsid w:val="006D5C03"/>
    <w:rsid w:val="006D5E89"/>
    <w:rsid w:val="006D6132"/>
    <w:rsid w:val="006D68EC"/>
    <w:rsid w:val="006D748B"/>
    <w:rsid w:val="006E044D"/>
    <w:rsid w:val="006E06A0"/>
    <w:rsid w:val="006E1D1D"/>
    <w:rsid w:val="006E1FBD"/>
    <w:rsid w:val="006E276F"/>
    <w:rsid w:val="006E2C67"/>
    <w:rsid w:val="006E370E"/>
    <w:rsid w:val="006E3911"/>
    <w:rsid w:val="006E3BEA"/>
    <w:rsid w:val="006E3DE5"/>
    <w:rsid w:val="006E3F2D"/>
    <w:rsid w:val="006E40FB"/>
    <w:rsid w:val="006E4183"/>
    <w:rsid w:val="006E5684"/>
    <w:rsid w:val="006E59E9"/>
    <w:rsid w:val="006E5A22"/>
    <w:rsid w:val="006E66F6"/>
    <w:rsid w:val="006E67D3"/>
    <w:rsid w:val="006E6D34"/>
    <w:rsid w:val="006E75BC"/>
    <w:rsid w:val="006E7BB1"/>
    <w:rsid w:val="006E7E3A"/>
    <w:rsid w:val="006F050A"/>
    <w:rsid w:val="006F10D5"/>
    <w:rsid w:val="006F27A1"/>
    <w:rsid w:val="006F2F96"/>
    <w:rsid w:val="006F38F8"/>
    <w:rsid w:val="006F41B4"/>
    <w:rsid w:val="006F4AAC"/>
    <w:rsid w:val="006F5331"/>
    <w:rsid w:val="006F576D"/>
    <w:rsid w:val="006F5FFE"/>
    <w:rsid w:val="006F645D"/>
    <w:rsid w:val="006F7C4D"/>
    <w:rsid w:val="006F7F72"/>
    <w:rsid w:val="007008F8"/>
    <w:rsid w:val="00700C5A"/>
    <w:rsid w:val="0070229F"/>
    <w:rsid w:val="0070313D"/>
    <w:rsid w:val="007032E4"/>
    <w:rsid w:val="0070338D"/>
    <w:rsid w:val="00703DA3"/>
    <w:rsid w:val="007044FC"/>
    <w:rsid w:val="00704512"/>
    <w:rsid w:val="00704571"/>
    <w:rsid w:val="00704B89"/>
    <w:rsid w:val="00704F6D"/>
    <w:rsid w:val="00705186"/>
    <w:rsid w:val="00706290"/>
    <w:rsid w:val="0070631B"/>
    <w:rsid w:val="0070647D"/>
    <w:rsid w:val="00706486"/>
    <w:rsid w:val="007065E6"/>
    <w:rsid w:val="007068D3"/>
    <w:rsid w:val="00706D3A"/>
    <w:rsid w:val="00706E07"/>
    <w:rsid w:val="00707D21"/>
    <w:rsid w:val="007103B5"/>
    <w:rsid w:val="0071081B"/>
    <w:rsid w:val="0071178D"/>
    <w:rsid w:val="00711F25"/>
    <w:rsid w:val="00713DDE"/>
    <w:rsid w:val="0071421D"/>
    <w:rsid w:val="0071463A"/>
    <w:rsid w:val="00715700"/>
    <w:rsid w:val="00716C32"/>
    <w:rsid w:val="00716E86"/>
    <w:rsid w:val="00717190"/>
    <w:rsid w:val="0071758B"/>
    <w:rsid w:val="007175AD"/>
    <w:rsid w:val="007175C1"/>
    <w:rsid w:val="00717BDE"/>
    <w:rsid w:val="00717C04"/>
    <w:rsid w:val="0072086A"/>
    <w:rsid w:val="00720C95"/>
    <w:rsid w:val="00721036"/>
    <w:rsid w:val="00721577"/>
    <w:rsid w:val="0072232B"/>
    <w:rsid w:val="00724B03"/>
    <w:rsid w:val="00724BBE"/>
    <w:rsid w:val="00724D88"/>
    <w:rsid w:val="00726D25"/>
    <w:rsid w:val="00726DC3"/>
    <w:rsid w:val="00726F73"/>
    <w:rsid w:val="00727004"/>
    <w:rsid w:val="00727AAF"/>
    <w:rsid w:val="007301AE"/>
    <w:rsid w:val="0073030D"/>
    <w:rsid w:val="007305B2"/>
    <w:rsid w:val="0073063F"/>
    <w:rsid w:val="00730A1A"/>
    <w:rsid w:val="00731139"/>
    <w:rsid w:val="00732959"/>
    <w:rsid w:val="00732DD9"/>
    <w:rsid w:val="00733245"/>
    <w:rsid w:val="00733529"/>
    <w:rsid w:val="0073454F"/>
    <w:rsid w:val="00734DE5"/>
    <w:rsid w:val="00734F23"/>
    <w:rsid w:val="00735477"/>
    <w:rsid w:val="0073547D"/>
    <w:rsid w:val="00735ACA"/>
    <w:rsid w:val="00735B13"/>
    <w:rsid w:val="00736F64"/>
    <w:rsid w:val="00736FA9"/>
    <w:rsid w:val="0073736B"/>
    <w:rsid w:val="007375BD"/>
    <w:rsid w:val="007377DA"/>
    <w:rsid w:val="00737A47"/>
    <w:rsid w:val="00737B48"/>
    <w:rsid w:val="00737E5C"/>
    <w:rsid w:val="007400D7"/>
    <w:rsid w:val="00740386"/>
    <w:rsid w:val="007406A7"/>
    <w:rsid w:val="00741BBF"/>
    <w:rsid w:val="00742ACD"/>
    <w:rsid w:val="00744734"/>
    <w:rsid w:val="007449E7"/>
    <w:rsid w:val="00745413"/>
    <w:rsid w:val="007455FA"/>
    <w:rsid w:val="00745B80"/>
    <w:rsid w:val="00745C90"/>
    <w:rsid w:val="007460AD"/>
    <w:rsid w:val="00746B28"/>
    <w:rsid w:val="00747ECF"/>
    <w:rsid w:val="0075003F"/>
    <w:rsid w:val="00750DF3"/>
    <w:rsid w:val="00750EC4"/>
    <w:rsid w:val="0075221B"/>
    <w:rsid w:val="00752D17"/>
    <w:rsid w:val="00753276"/>
    <w:rsid w:val="007544FB"/>
    <w:rsid w:val="0075513E"/>
    <w:rsid w:val="007558F4"/>
    <w:rsid w:val="00755CF0"/>
    <w:rsid w:val="00756EED"/>
    <w:rsid w:val="0075701E"/>
    <w:rsid w:val="007604D4"/>
    <w:rsid w:val="0076091B"/>
    <w:rsid w:val="00760A13"/>
    <w:rsid w:val="00761260"/>
    <w:rsid w:val="0076157F"/>
    <w:rsid w:val="00761C13"/>
    <w:rsid w:val="00761EB6"/>
    <w:rsid w:val="00762883"/>
    <w:rsid w:val="00762B18"/>
    <w:rsid w:val="00762C06"/>
    <w:rsid w:val="00762D12"/>
    <w:rsid w:val="00763249"/>
    <w:rsid w:val="007636D3"/>
    <w:rsid w:val="00763969"/>
    <w:rsid w:val="00763CBD"/>
    <w:rsid w:val="00764057"/>
    <w:rsid w:val="007642AC"/>
    <w:rsid w:val="00764E1C"/>
    <w:rsid w:val="0076505B"/>
    <w:rsid w:val="00766C09"/>
    <w:rsid w:val="00766EE9"/>
    <w:rsid w:val="007672A6"/>
    <w:rsid w:val="00767381"/>
    <w:rsid w:val="007676EB"/>
    <w:rsid w:val="007677EB"/>
    <w:rsid w:val="007677FF"/>
    <w:rsid w:val="007707A6"/>
    <w:rsid w:val="00770D11"/>
    <w:rsid w:val="007715D6"/>
    <w:rsid w:val="007717F9"/>
    <w:rsid w:val="007720E2"/>
    <w:rsid w:val="007720F3"/>
    <w:rsid w:val="007721F3"/>
    <w:rsid w:val="00772226"/>
    <w:rsid w:val="0077334C"/>
    <w:rsid w:val="00773BC7"/>
    <w:rsid w:val="00773E9D"/>
    <w:rsid w:val="00774C4B"/>
    <w:rsid w:val="00774CEA"/>
    <w:rsid w:val="00775654"/>
    <w:rsid w:val="007756C6"/>
    <w:rsid w:val="007756CC"/>
    <w:rsid w:val="0077612B"/>
    <w:rsid w:val="00776294"/>
    <w:rsid w:val="007763C0"/>
    <w:rsid w:val="00776700"/>
    <w:rsid w:val="00776A92"/>
    <w:rsid w:val="00776B39"/>
    <w:rsid w:val="007772FF"/>
    <w:rsid w:val="00777804"/>
    <w:rsid w:val="00780D19"/>
    <w:rsid w:val="00781996"/>
    <w:rsid w:val="00781B87"/>
    <w:rsid w:val="00781D9E"/>
    <w:rsid w:val="007820FD"/>
    <w:rsid w:val="00782859"/>
    <w:rsid w:val="00782EF6"/>
    <w:rsid w:val="007838F5"/>
    <w:rsid w:val="007841DF"/>
    <w:rsid w:val="00784FF0"/>
    <w:rsid w:val="00785242"/>
    <w:rsid w:val="00785B7C"/>
    <w:rsid w:val="00785E5F"/>
    <w:rsid w:val="00786386"/>
    <w:rsid w:val="00786E45"/>
    <w:rsid w:val="007879B3"/>
    <w:rsid w:val="00787B0A"/>
    <w:rsid w:val="00790477"/>
    <w:rsid w:val="00790592"/>
    <w:rsid w:val="00790AD8"/>
    <w:rsid w:val="0079147F"/>
    <w:rsid w:val="00791637"/>
    <w:rsid w:val="00791916"/>
    <w:rsid w:val="00791CF0"/>
    <w:rsid w:val="0079283D"/>
    <w:rsid w:val="00792E45"/>
    <w:rsid w:val="007934C6"/>
    <w:rsid w:val="00793A73"/>
    <w:rsid w:val="00793EC8"/>
    <w:rsid w:val="007941DD"/>
    <w:rsid w:val="007945A4"/>
    <w:rsid w:val="0079490D"/>
    <w:rsid w:val="00794B8B"/>
    <w:rsid w:val="00794F45"/>
    <w:rsid w:val="0079580B"/>
    <w:rsid w:val="00796409"/>
    <w:rsid w:val="00796667"/>
    <w:rsid w:val="00796703"/>
    <w:rsid w:val="007971F2"/>
    <w:rsid w:val="00797370"/>
    <w:rsid w:val="0079756D"/>
    <w:rsid w:val="0079782A"/>
    <w:rsid w:val="00797E06"/>
    <w:rsid w:val="007A0B59"/>
    <w:rsid w:val="007A0EA7"/>
    <w:rsid w:val="007A1AB6"/>
    <w:rsid w:val="007A2D98"/>
    <w:rsid w:val="007A2E5E"/>
    <w:rsid w:val="007A45DB"/>
    <w:rsid w:val="007A4F23"/>
    <w:rsid w:val="007A59E7"/>
    <w:rsid w:val="007A5D19"/>
    <w:rsid w:val="007A5F14"/>
    <w:rsid w:val="007A6B80"/>
    <w:rsid w:val="007A726E"/>
    <w:rsid w:val="007A7424"/>
    <w:rsid w:val="007A77C7"/>
    <w:rsid w:val="007A7AFE"/>
    <w:rsid w:val="007B26B2"/>
    <w:rsid w:val="007B2BAD"/>
    <w:rsid w:val="007B2ECA"/>
    <w:rsid w:val="007B30F8"/>
    <w:rsid w:val="007B34CA"/>
    <w:rsid w:val="007B3C10"/>
    <w:rsid w:val="007B3C7D"/>
    <w:rsid w:val="007B4028"/>
    <w:rsid w:val="007B44D1"/>
    <w:rsid w:val="007B4F24"/>
    <w:rsid w:val="007B5D6F"/>
    <w:rsid w:val="007B60C0"/>
    <w:rsid w:val="007B639D"/>
    <w:rsid w:val="007B641B"/>
    <w:rsid w:val="007B6491"/>
    <w:rsid w:val="007B6775"/>
    <w:rsid w:val="007B6D16"/>
    <w:rsid w:val="007B70C9"/>
    <w:rsid w:val="007C0031"/>
    <w:rsid w:val="007C03B0"/>
    <w:rsid w:val="007C0B12"/>
    <w:rsid w:val="007C17E7"/>
    <w:rsid w:val="007C1834"/>
    <w:rsid w:val="007C1E70"/>
    <w:rsid w:val="007C213E"/>
    <w:rsid w:val="007C21C7"/>
    <w:rsid w:val="007C2768"/>
    <w:rsid w:val="007C2D9A"/>
    <w:rsid w:val="007C3EE3"/>
    <w:rsid w:val="007C3FEC"/>
    <w:rsid w:val="007C4340"/>
    <w:rsid w:val="007C4437"/>
    <w:rsid w:val="007C4703"/>
    <w:rsid w:val="007C4B2C"/>
    <w:rsid w:val="007C4CE7"/>
    <w:rsid w:val="007C5161"/>
    <w:rsid w:val="007C59A0"/>
    <w:rsid w:val="007C5EC9"/>
    <w:rsid w:val="007C5F73"/>
    <w:rsid w:val="007C5FEE"/>
    <w:rsid w:val="007C60AF"/>
    <w:rsid w:val="007C6DA9"/>
    <w:rsid w:val="007C6E0C"/>
    <w:rsid w:val="007C7088"/>
    <w:rsid w:val="007C792F"/>
    <w:rsid w:val="007C7D61"/>
    <w:rsid w:val="007C7EAB"/>
    <w:rsid w:val="007D0351"/>
    <w:rsid w:val="007D083E"/>
    <w:rsid w:val="007D208F"/>
    <w:rsid w:val="007D25E2"/>
    <w:rsid w:val="007D2630"/>
    <w:rsid w:val="007D2AC4"/>
    <w:rsid w:val="007D2B8A"/>
    <w:rsid w:val="007D343E"/>
    <w:rsid w:val="007D4D89"/>
    <w:rsid w:val="007D5410"/>
    <w:rsid w:val="007D5F61"/>
    <w:rsid w:val="007D60A4"/>
    <w:rsid w:val="007D63D0"/>
    <w:rsid w:val="007D67BB"/>
    <w:rsid w:val="007D7043"/>
    <w:rsid w:val="007D77B1"/>
    <w:rsid w:val="007E08DE"/>
    <w:rsid w:val="007E0D80"/>
    <w:rsid w:val="007E0E7A"/>
    <w:rsid w:val="007E1045"/>
    <w:rsid w:val="007E1BD0"/>
    <w:rsid w:val="007E1BDB"/>
    <w:rsid w:val="007E2635"/>
    <w:rsid w:val="007E35E0"/>
    <w:rsid w:val="007E4079"/>
    <w:rsid w:val="007E5BB4"/>
    <w:rsid w:val="007E5BB6"/>
    <w:rsid w:val="007E6ABA"/>
    <w:rsid w:val="007E6B11"/>
    <w:rsid w:val="007E6DDD"/>
    <w:rsid w:val="007E70FA"/>
    <w:rsid w:val="007E736D"/>
    <w:rsid w:val="007E75FE"/>
    <w:rsid w:val="007E7903"/>
    <w:rsid w:val="007E7BC1"/>
    <w:rsid w:val="007E7F75"/>
    <w:rsid w:val="007F00B9"/>
    <w:rsid w:val="007F05B1"/>
    <w:rsid w:val="007F089F"/>
    <w:rsid w:val="007F09A6"/>
    <w:rsid w:val="007F0A62"/>
    <w:rsid w:val="007F0BCA"/>
    <w:rsid w:val="007F16FB"/>
    <w:rsid w:val="007F2521"/>
    <w:rsid w:val="007F2526"/>
    <w:rsid w:val="007F3C07"/>
    <w:rsid w:val="007F4312"/>
    <w:rsid w:val="007F49F2"/>
    <w:rsid w:val="007F4B8F"/>
    <w:rsid w:val="007F6016"/>
    <w:rsid w:val="007F6147"/>
    <w:rsid w:val="007F61F9"/>
    <w:rsid w:val="007F69B6"/>
    <w:rsid w:val="007F741D"/>
    <w:rsid w:val="007F7D09"/>
    <w:rsid w:val="00800059"/>
    <w:rsid w:val="00800C95"/>
    <w:rsid w:val="00800F67"/>
    <w:rsid w:val="00801684"/>
    <w:rsid w:val="008017EF"/>
    <w:rsid w:val="00801865"/>
    <w:rsid w:val="00802037"/>
    <w:rsid w:val="00802329"/>
    <w:rsid w:val="0080262D"/>
    <w:rsid w:val="008027D8"/>
    <w:rsid w:val="008033E1"/>
    <w:rsid w:val="00804E2D"/>
    <w:rsid w:val="00804E76"/>
    <w:rsid w:val="0080504A"/>
    <w:rsid w:val="00805226"/>
    <w:rsid w:val="00805877"/>
    <w:rsid w:val="00805B01"/>
    <w:rsid w:val="00805BE3"/>
    <w:rsid w:val="00805EBB"/>
    <w:rsid w:val="00806181"/>
    <w:rsid w:val="00807153"/>
    <w:rsid w:val="008071A0"/>
    <w:rsid w:val="00811799"/>
    <w:rsid w:val="00812D4B"/>
    <w:rsid w:val="00813390"/>
    <w:rsid w:val="008138F4"/>
    <w:rsid w:val="0081427C"/>
    <w:rsid w:val="008143BF"/>
    <w:rsid w:val="00814FB4"/>
    <w:rsid w:val="0081505B"/>
    <w:rsid w:val="00815690"/>
    <w:rsid w:val="00815B6A"/>
    <w:rsid w:val="00815C5A"/>
    <w:rsid w:val="00815CEB"/>
    <w:rsid w:val="00815FCF"/>
    <w:rsid w:val="008164BE"/>
    <w:rsid w:val="00817353"/>
    <w:rsid w:val="00817567"/>
    <w:rsid w:val="008203DA"/>
    <w:rsid w:val="00820919"/>
    <w:rsid w:val="00820B0B"/>
    <w:rsid w:val="008219AA"/>
    <w:rsid w:val="00822713"/>
    <w:rsid w:val="00822F6F"/>
    <w:rsid w:val="008230FB"/>
    <w:rsid w:val="0082451F"/>
    <w:rsid w:val="00824BFB"/>
    <w:rsid w:val="00824EE5"/>
    <w:rsid w:val="00825504"/>
    <w:rsid w:val="008257C9"/>
    <w:rsid w:val="00825854"/>
    <w:rsid w:val="00825904"/>
    <w:rsid w:val="008259A0"/>
    <w:rsid w:val="00825ACD"/>
    <w:rsid w:val="008265A1"/>
    <w:rsid w:val="008278C8"/>
    <w:rsid w:val="008308D1"/>
    <w:rsid w:val="008316F9"/>
    <w:rsid w:val="008319CB"/>
    <w:rsid w:val="00831AC8"/>
    <w:rsid w:val="00831C16"/>
    <w:rsid w:val="00831EF3"/>
    <w:rsid w:val="00832462"/>
    <w:rsid w:val="008324E2"/>
    <w:rsid w:val="00833E3B"/>
    <w:rsid w:val="008346AF"/>
    <w:rsid w:val="00834B67"/>
    <w:rsid w:val="0083538B"/>
    <w:rsid w:val="0083595C"/>
    <w:rsid w:val="00835A20"/>
    <w:rsid w:val="00835D50"/>
    <w:rsid w:val="00836734"/>
    <w:rsid w:val="008372A7"/>
    <w:rsid w:val="0083741D"/>
    <w:rsid w:val="00837665"/>
    <w:rsid w:val="00837919"/>
    <w:rsid w:val="00837AB0"/>
    <w:rsid w:val="00837F0D"/>
    <w:rsid w:val="0084011F"/>
    <w:rsid w:val="00840385"/>
    <w:rsid w:val="008404B8"/>
    <w:rsid w:val="008417C8"/>
    <w:rsid w:val="00841F8A"/>
    <w:rsid w:val="0084216D"/>
    <w:rsid w:val="0084257E"/>
    <w:rsid w:val="008430F2"/>
    <w:rsid w:val="00843F27"/>
    <w:rsid w:val="00844187"/>
    <w:rsid w:val="008449B0"/>
    <w:rsid w:val="0084571A"/>
    <w:rsid w:val="00845881"/>
    <w:rsid w:val="00846B97"/>
    <w:rsid w:val="00846E5C"/>
    <w:rsid w:val="008471A3"/>
    <w:rsid w:val="008501F7"/>
    <w:rsid w:val="00850A70"/>
    <w:rsid w:val="00850AEC"/>
    <w:rsid w:val="00850D14"/>
    <w:rsid w:val="0085238D"/>
    <w:rsid w:val="0085306D"/>
    <w:rsid w:val="0085320E"/>
    <w:rsid w:val="008536A1"/>
    <w:rsid w:val="00854094"/>
    <w:rsid w:val="0085449F"/>
    <w:rsid w:val="0085450D"/>
    <w:rsid w:val="00855002"/>
    <w:rsid w:val="0085587C"/>
    <w:rsid w:val="00855BC0"/>
    <w:rsid w:val="00856355"/>
    <w:rsid w:val="008578C9"/>
    <w:rsid w:val="0085796F"/>
    <w:rsid w:val="00860620"/>
    <w:rsid w:val="00860792"/>
    <w:rsid w:val="008607F4"/>
    <w:rsid w:val="00862035"/>
    <w:rsid w:val="008622CF"/>
    <w:rsid w:val="00862662"/>
    <w:rsid w:val="008627B7"/>
    <w:rsid w:val="00863197"/>
    <w:rsid w:val="00863F8E"/>
    <w:rsid w:val="00864DAF"/>
    <w:rsid w:val="008652B2"/>
    <w:rsid w:val="0086579C"/>
    <w:rsid w:val="00865D11"/>
    <w:rsid w:val="0086619C"/>
    <w:rsid w:val="0086737D"/>
    <w:rsid w:val="00867CB1"/>
    <w:rsid w:val="00870D14"/>
    <w:rsid w:val="00870D28"/>
    <w:rsid w:val="00870ED4"/>
    <w:rsid w:val="00871AB0"/>
    <w:rsid w:val="00871AE9"/>
    <w:rsid w:val="008723A6"/>
    <w:rsid w:val="00872955"/>
    <w:rsid w:val="00873B1C"/>
    <w:rsid w:val="00874206"/>
    <w:rsid w:val="00874331"/>
    <w:rsid w:val="008750D1"/>
    <w:rsid w:val="00875AA5"/>
    <w:rsid w:val="00875FA2"/>
    <w:rsid w:val="00876E2C"/>
    <w:rsid w:val="00876FB5"/>
    <w:rsid w:val="00877339"/>
    <w:rsid w:val="00880429"/>
    <w:rsid w:val="008817AA"/>
    <w:rsid w:val="00882391"/>
    <w:rsid w:val="00882973"/>
    <w:rsid w:val="00883116"/>
    <w:rsid w:val="008838D5"/>
    <w:rsid w:val="00883E90"/>
    <w:rsid w:val="00883FE1"/>
    <w:rsid w:val="00884D20"/>
    <w:rsid w:val="00885999"/>
    <w:rsid w:val="0088715B"/>
    <w:rsid w:val="0088724A"/>
    <w:rsid w:val="0088789F"/>
    <w:rsid w:val="00887906"/>
    <w:rsid w:val="0088793D"/>
    <w:rsid w:val="00891432"/>
    <w:rsid w:val="00891533"/>
    <w:rsid w:val="00891721"/>
    <w:rsid w:val="00891918"/>
    <w:rsid w:val="00892379"/>
    <w:rsid w:val="00892780"/>
    <w:rsid w:val="0089285A"/>
    <w:rsid w:val="00892E5E"/>
    <w:rsid w:val="00893254"/>
    <w:rsid w:val="0089337A"/>
    <w:rsid w:val="00895BA2"/>
    <w:rsid w:val="0089628B"/>
    <w:rsid w:val="00896985"/>
    <w:rsid w:val="00897F93"/>
    <w:rsid w:val="008A0016"/>
    <w:rsid w:val="008A04B7"/>
    <w:rsid w:val="008A122E"/>
    <w:rsid w:val="008A1B5A"/>
    <w:rsid w:val="008A1D3A"/>
    <w:rsid w:val="008A213C"/>
    <w:rsid w:val="008A22CF"/>
    <w:rsid w:val="008A255D"/>
    <w:rsid w:val="008A2B6B"/>
    <w:rsid w:val="008A43EB"/>
    <w:rsid w:val="008A569E"/>
    <w:rsid w:val="008A5D7C"/>
    <w:rsid w:val="008A6534"/>
    <w:rsid w:val="008A7001"/>
    <w:rsid w:val="008A738B"/>
    <w:rsid w:val="008A7AF9"/>
    <w:rsid w:val="008A7C2A"/>
    <w:rsid w:val="008B1EDA"/>
    <w:rsid w:val="008B1F6C"/>
    <w:rsid w:val="008B351B"/>
    <w:rsid w:val="008B426E"/>
    <w:rsid w:val="008B45EF"/>
    <w:rsid w:val="008B460C"/>
    <w:rsid w:val="008B49F3"/>
    <w:rsid w:val="008B5060"/>
    <w:rsid w:val="008B5789"/>
    <w:rsid w:val="008B5BE6"/>
    <w:rsid w:val="008B5DC8"/>
    <w:rsid w:val="008B5DCB"/>
    <w:rsid w:val="008B6837"/>
    <w:rsid w:val="008B68B0"/>
    <w:rsid w:val="008B68BA"/>
    <w:rsid w:val="008B6A3D"/>
    <w:rsid w:val="008B7270"/>
    <w:rsid w:val="008B7EA6"/>
    <w:rsid w:val="008C0EB2"/>
    <w:rsid w:val="008C1DB4"/>
    <w:rsid w:val="008C1DFB"/>
    <w:rsid w:val="008C2638"/>
    <w:rsid w:val="008C4C5C"/>
    <w:rsid w:val="008C5DE7"/>
    <w:rsid w:val="008C6841"/>
    <w:rsid w:val="008C695B"/>
    <w:rsid w:val="008C7780"/>
    <w:rsid w:val="008C7AD7"/>
    <w:rsid w:val="008D1A55"/>
    <w:rsid w:val="008D1CDE"/>
    <w:rsid w:val="008D2857"/>
    <w:rsid w:val="008D2BB2"/>
    <w:rsid w:val="008D2E28"/>
    <w:rsid w:val="008D3554"/>
    <w:rsid w:val="008D39E0"/>
    <w:rsid w:val="008D40AD"/>
    <w:rsid w:val="008D429C"/>
    <w:rsid w:val="008D4AB3"/>
    <w:rsid w:val="008D4EDE"/>
    <w:rsid w:val="008D4F99"/>
    <w:rsid w:val="008D5420"/>
    <w:rsid w:val="008D71D8"/>
    <w:rsid w:val="008D72B0"/>
    <w:rsid w:val="008D795C"/>
    <w:rsid w:val="008D7B58"/>
    <w:rsid w:val="008E0402"/>
    <w:rsid w:val="008E0BC6"/>
    <w:rsid w:val="008E0D6B"/>
    <w:rsid w:val="008E23AE"/>
    <w:rsid w:val="008E2A0B"/>
    <w:rsid w:val="008E3440"/>
    <w:rsid w:val="008E3934"/>
    <w:rsid w:val="008E3CDE"/>
    <w:rsid w:val="008E44B9"/>
    <w:rsid w:val="008E52EC"/>
    <w:rsid w:val="008E56F9"/>
    <w:rsid w:val="008E5BF2"/>
    <w:rsid w:val="008E61DD"/>
    <w:rsid w:val="008E6230"/>
    <w:rsid w:val="008E62B3"/>
    <w:rsid w:val="008E637B"/>
    <w:rsid w:val="008E6DCB"/>
    <w:rsid w:val="008E7E52"/>
    <w:rsid w:val="008F12EA"/>
    <w:rsid w:val="008F1A75"/>
    <w:rsid w:val="008F1CDE"/>
    <w:rsid w:val="008F1CEF"/>
    <w:rsid w:val="008F1F35"/>
    <w:rsid w:val="008F2D3F"/>
    <w:rsid w:val="008F4F41"/>
    <w:rsid w:val="008F6381"/>
    <w:rsid w:val="008F65C3"/>
    <w:rsid w:val="008F76FF"/>
    <w:rsid w:val="008F7797"/>
    <w:rsid w:val="008F787A"/>
    <w:rsid w:val="009008A1"/>
    <w:rsid w:val="00901280"/>
    <w:rsid w:val="009017DC"/>
    <w:rsid w:val="00901BEF"/>
    <w:rsid w:val="00901D27"/>
    <w:rsid w:val="00902A60"/>
    <w:rsid w:val="00903025"/>
    <w:rsid w:val="00903D6D"/>
    <w:rsid w:val="009054A3"/>
    <w:rsid w:val="00907703"/>
    <w:rsid w:val="00907949"/>
    <w:rsid w:val="00910272"/>
    <w:rsid w:val="009105B7"/>
    <w:rsid w:val="00910F54"/>
    <w:rsid w:val="009122C0"/>
    <w:rsid w:val="009128BE"/>
    <w:rsid w:val="009129E6"/>
    <w:rsid w:val="00912A2B"/>
    <w:rsid w:val="00913055"/>
    <w:rsid w:val="009135FF"/>
    <w:rsid w:val="009138F6"/>
    <w:rsid w:val="00913949"/>
    <w:rsid w:val="00913ABB"/>
    <w:rsid w:val="00913D0B"/>
    <w:rsid w:val="0091479E"/>
    <w:rsid w:val="009147EE"/>
    <w:rsid w:val="00914B5E"/>
    <w:rsid w:val="009151EA"/>
    <w:rsid w:val="009158F7"/>
    <w:rsid w:val="00915D81"/>
    <w:rsid w:val="00915E04"/>
    <w:rsid w:val="00916146"/>
    <w:rsid w:val="009163E0"/>
    <w:rsid w:val="009163F9"/>
    <w:rsid w:val="0091698A"/>
    <w:rsid w:val="009210E9"/>
    <w:rsid w:val="00921636"/>
    <w:rsid w:val="00921BC9"/>
    <w:rsid w:val="00922383"/>
    <w:rsid w:val="00923061"/>
    <w:rsid w:val="00923224"/>
    <w:rsid w:val="009232F0"/>
    <w:rsid w:val="009235B5"/>
    <w:rsid w:val="00924A35"/>
    <w:rsid w:val="009250A7"/>
    <w:rsid w:val="00925127"/>
    <w:rsid w:val="00925343"/>
    <w:rsid w:val="0092541B"/>
    <w:rsid w:val="00925F64"/>
    <w:rsid w:val="00925F9C"/>
    <w:rsid w:val="0092678D"/>
    <w:rsid w:val="00930D4E"/>
    <w:rsid w:val="009316D4"/>
    <w:rsid w:val="00932042"/>
    <w:rsid w:val="009324B9"/>
    <w:rsid w:val="009327DD"/>
    <w:rsid w:val="00933B96"/>
    <w:rsid w:val="00933B97"/>
    <w:rsid w:val="00933C96"/>
    <w:rsid w:val="00933D61"/>
    <w:rsid w:val="00934254"/>
    <w:rsid w:val="0093488A"/>
    <w:rsid w:val="00935677"/>
    <w:rsid w:val="00936BD3"/>
    <w:rsid w:val="00936C0C"/>
    <w:rsid w:val="00937475"/>
    <w:rsid w:val="00940038"/>
    <w:rsid w:val="0094039A"/>
    <w:rsid w:val="00940472"/>
    <w:rsid w:val="00940DBB"/>
    <w:rsid w:val="00941137"/>
    <w:rsid w:val="0094158F"/>
    <w:rsid w:val="0094211E"/>
    <w:rsid w:val="009422D2"/>
    <w:rsid w:val="00942AE4"/>
    <w:rsid w:val="00942EF6"/>
    <w:rsid w:val="00943808"/>
    <w:rsid w:val="00943E7A"/>
    <w:rsid w:val="00943FB6"/>
    <w:rsid w:val="00944081"/>
    <w:rsid w:val="00944CB0"/>
    <w:rsid w:val="00945161"/>
    <w:rsid w:val="00946637"/>
    <w:rsid w:val="009468F6"/>
    <w:rsid w:val="00946A6A"/>
    <w:rsid w:val="00946DA8"/>
    <w:rsid w:val="00947E07"/>
    <w:rsid w:val="00950D83"/>
    <w:rsid w:val="00950F1A"/>
    <w:rsid w:val="009524C6"/>
    <w:rsid w:val="00952530"/>
    <w:rsid w:val="009533DE"/>
    <w:rsid w:val="00954F45"/>
    <w:rsid w:val="009551CE"/>
    <w:rsid w:val="00955375"/>
    <w:rsid w:val="0095549E"/>
    <w:rsid w:val="00955EBD"/>
    <w:rsid w:val="00956046"/>
    <w:rsid w:val="009561E5"/>
    <w:rsid w:val="00956E3A"/>
    <w:rsid w:val="00956F1D"/>
    <w:rsid w:val="00957BCE"/>
    <w:rsid w:val="00957F90"/>
    <w:rsid w:val="00960119"/>
    <w:rsid w:val="009616A3"/>
    <w:rsid w:val="009623E0"/>
    <w:rsid w:val="009628D6"/>
    <w:rsid w:val="00962D41"/>
    <w:rsid w:val="00962EC6"/>
    <w:rsid w:val="00962F12"/>
    <w:rsid w:val="00963320"/>
    <w:rsid w:val="0096397C"/>
    <w:rsid w:val="00964159"/>
    <w:rsid w:val="009649C7"/>
    <w:rsid w:val="009649D2"/>
    <w:rsid w:val="00964DB1"/>
    <w:rsid w:val="009652C3"/>
    <w:rsid w:val="00965975"/>
    <w:rsid w:val="00965A88"/>
    <w:rsid w:val="00966728"/>
    <w:rsid w:val="00966E69"/>
    <w:rsid w:val="0096749C"/>
    <w:rsid w:val="009706C6"/>
    <w:rsid w:val="00970826"/>
    <w:rsid w:val="00970DBE"/>
    <w:rsid w:val="0097123E"/>
    <w:rsid w:val="00971649"/>
    <w:rsid w:val="00971ABF"/>
    <w:rsid w:val="009726A5"/>
    <w:rsid w:val="00973525"/>
    <w:rsid w:val="00973653"/>
    <w:rsid w:val="0097399D"/>
    <w:rsid w:val="0097405F"/>
    <w:rsid w:val="00974365"/>
    <w:rsid w:val="00974724"/>
    <w:rsid w:val="009749D1"/>
    <w:rsid w:val="00974C4C"/>
    <w:rsid w:val="00975C0A"/>
    <w:rsid w:val="009765BF"/>
    <w:rsid w:val="009777EA"/>
    <w:rsid w:val="0097786F"/>
    <w:rsid w:val="00977D1B"/>
    <w:rsid w:val="00977FF3"/>
    <w:rsid w:val="00980415"/>
    <w:rsid w:val="00980A96"/>
    <w:rsid w:val="0098164B"/>
    <w:rsid w:val="00984128"/>
    <w:rsid w:val="009850A6"/>
    <w:rsid w:val="00985142"/>
    <w:rsid w:val="009856C7"/>
    <w:rsid w:val="00985A7C"/>
    <w:rsid w:val="00986428"/>
    <w:rsid w:val="00986DC1"/>
    <w:rsid w:val="009872E4"/>
    <w:rsid w:val="00987C4B"/>
    <w:rsid w:val="00990BAB"/>
    <w:rsid w:val="00990C00"/>
    <w:rsid w:val="00990D92"/>
    <w:rsid w:val="00990EEE"/>
    <w:rsid w:val="00991454"/>
    <w:rsid w:val="009919EF"/>
    <w:rsid w:val="009924CA"/>
    <w:rsid w:val="009926C8"/>
    <w:rsid w:val="0099366C"/>
    <w:rsid w:val="009944B5"/>
    <w:rsid w:val="00994D21"/>
    <w:rsid w:val="00994E65"/>
    <w:rsid w:val="0099500A"/>
    <w:rsid w:val="0099522C"/>
    <w:rsid w:val="00995C92"/>
    <w:rsid w:val="00996068"/>
    <w:rsid w:val="0099704C"/>
    <w:rsid w:val="00997648"/>
    <w:rsid w:val="00997D62"/>
    <w:rsid w:val="009A059D"/>
    <w:rsid w:val="009A07CC"/>
    <w:rsid w:val="009A0A88"/>
    <w:rsid w:val="009A1042"/>
    <w:rsid w:val="009A17F6"/>
    <w:rsid w:val="009A2C48"/>
    <w:rsid w:val="009A2EF7"/>
    <w:rsid w:val="009A311E"/>
    <w:rsid w:val="009A3246"/>
    <w:rsid w:val="009A3E2B"/>
    <w:rsid w:val="009A43C2"/>
    <w:rsid w:val="009A43D7"/>
    <w:rsid w:val="009A5268"/>
    <w:rsid w:val="009A52F9"/>
    <w:rsid w:val="009A5EEB"/>
    <w:rsid w:val="009A615F"/>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579C"/>
    <w:rsid w:val="009B698D"/>
    <w:rsid w:val="009B6E4B"/>
    <w:rsid w:val="009B7170"/>
    <w:rsid w:val="009B7F44"/>
    <w:rsid w:val="009C0C0B"/>
    <w:rsid w:val="009C13B5"/>
    <w:rsid w:val="009C13E8"/>
    <w:rsid w:val="009C1F77"/>
    <w:rsid w:val="009C2721"/>
    <w:rsid w:val="009C35F4"/>
    <w:rsid w:val="009C374C"/>
    <w:rsid w:val="009C3E40"/>
    <w:rsid w:val="009C4B00"/>
    <w:rsid w:val="009C50E3"/>
    <w:rsid w:val="009C5E31"/>
    <w:rsid w:val="009C6041"/>
    <w:rsid w:val="009C688E"/>
    <w:rsid w:val="009C72C1"/>
    <w:rsid w:val="009C7665"/>
    <w:rsid w:val="009C76C6"/>
    <w:rsid w:val="009C7DF5"/>
    <w:rsid w:val="009D06F8"/>
    <w:rsid w:val="009D06FF"/>
    <w:rsid w:val="009D1469"/>
    <w:rsid w:val="009D1483"/>
    <w:rsid w:val="009D1B0E"/>
    <w:rsid w:val="009D215D"/>
    <w:rsid w:val="009D21B5"/>
    <w:rsid w:val="009D29DC"/>
    <w:rsid w:val="009D2A75"/>
    <w:rsid w:val="009D2B34"/>
    <w:rsid w:val="009D2E0D"/>
    <w:rsid w:val="009D52F8"/>
    <w:rsid w:val="009D5D47"/>
    <w:rsid w:val="009D6299"/>
    <w:rsid w:val="009D6446"/>
    <w:rsid w:val="009D738D"/>
    <w:rsid w:val="009D7A11"/>
    <w:rsid w:val="009D7BEE"/>
    <w:rsid w:val="009D7EBE"/>
    <w:rsid w:val="009E03ED"/>
    <w:rsid w:val="009E1BD3"/>
    <w:rsid w:val="009E1DD5"/>
    <w:rsid w:val="009E2848"/>
    <w:rsid w:val="009E2CFE"/>
    <w:rsid w:val="009E30FC"/>
    <w:rsid w:val="009E3259"/>
    <w:rsid w:val="009E3B3D"/>
    <w:rsid w:val="009E48AA"/>
    <w:rsid w:val="009E48E3"/>
    <w:rsid w:val="009E4D54"/>
    <w:rsid w:val="009E5095"/>
    <w:rsid w:val="009E59A2"/>
    <w:rsid w:val="009E5A70"/>
    <w:rsid w:val="009E5AB3"/>
    <w:rsid w:val="009E5F46"/>
    <w:rsid w:val="009E66D9"/>
    <w:rsid w:val="009E763D"/>
    <w:rsid w:val="009E7A84"/>
    <w:rsid w:val="009E7B85"/>
    <w:rsid w:val="009F0140"/>
    <w:rsid w:val="009F0973"/>
    <w:rsid w:val="009F1249"/>
    <w:rsid w:val="009F12E9"/>
    <w:rsid w:val="009F19D9"/>
    <w:rsid w:val="009F1FDA"/>
    <w:rsid w:val="009F21B1"/>
    <w:rsid w:val="009F21B2"/>
    <w:rsid w:val="009F2326"/>
    <w:rsid w:val="009F287D"/>
    <w:rsid w:val="009F2AD4"/>
    <w:rsid w:val="009F3AF3"/>
    <w:rsid w:val="009F42A9"/>
    <w:rsid w:val="009F449E"/>
    <w:rsid w:val="009F452E"/>
    <w:rsid w:val="009F458B"/>
    <w:rsid w:val="009F49E6"/>
    <w:rsid w:val="009F5EF8"/>
    <w:rsid w:val="009F621E"/>
    <w:rsid w:val="009F687D"/>
    <w:rsid w:val="009F70E5"/>
    <w:rsid w:val="009F7A2C"/>
    <w:rsid w:val="009F7CF8"/>
    <w:rsid w:val="00A00374"/>
    <w:rsid w:val="00A0083A"/>
    <w:rsid w:val="00A00B74"/>
    <w:rsid w:val="00A00DBB"/>
    <w:rsid w:val="00A0127B"/>
    <w:rsid w:val="00A0130D"/>
    <w:rsid w:val="00A01824"/>
    <w:rsid w:val="00A01A01"/>
    <w:rsid w:val="00A0237B"/>
    <w:rsid w:val="00A025D3"/>
    <w:rsid w:val="00A02C80"/>
    <w:rsid w:val="00A02D33"/>
    <w:rsid w:val="00A02EE4"/>
    <w:rsid w:val="00A05D43"/>
    <w:rsid w:val="00A06187"/>
    <w:rsid w:val="00A067C7"/>
    <w:rsid w:val="00A06840"/>
    <w:rsid w:val="00A06BBA"/>
    <w:rsid w:val="00A0742D"/>
    <w:rsid w:val="00A07FAE"/>
    <w:rsid w:val="00A104DF"/>
    <w:rsid w:val="00A10B89"/>
    <w:rsid w:val="00A11036"/>
    <w:rsid w:val="00A111B4"/>
    <w:rsid w:val="00A11624"/>
    <w:rsid w:val="00A11652"/>
    <w:rsid w:val="00A11682"/>
    <w:rsid w:val="00A11EC9"/>
    <w:rsid w:val="00A1229B"/>
    <w:rsid w:val="00A12353"/>
    <w:rsid w:val="00A12FAF"/>
    <w:rsid w:val="00A13807"/>
    <w:rsid w:val="00A13D4C"/>
    <w:rsid w:val="00A144BB"/>
    <w:rsid w:val="00A14C89"/>
    <w:rsid w:val="00A153E4"/>
    <w:rsid w:val="00A15734"/>
    <w:rsid w:val="00A15D2E"/>
    <w:rsid w:val="00A15D52"/>
    <w:rsid w:val="00A16197"/>
    <w:rsid w:val="00A16332"/>
    <w:rsid w:val="00A166CB"/>
    <w:rsid w:val="00A16EFD"/>
    <w:rsid w:val="00A201AB"/>
    <w:rsid w:val="00A20DD4"/>
    <w:rsid w:val="00A20FBE"/>
    <w:rsid w:val="00A20FE8"/>
    <w:rsid w:val="00A21C3B"/>
    <w:rsid w:val="00A21E6F"/>
    <w:rsid w:val="00A21F07"/>
    <w:rsid w:val="00A22BC3"/>
    <w:rsid w:val="00A22C78"/>
    <w:rsid w:val="00A23329"/>
    <w:rsid w:val="00A2492F"/>
    <w:rsid w:val="00A24960"/>
    <w:rsid w:val="00A24BBC"/>
    <w:rsid w:val="00A25065"/>
    <w:rsid w:val="00A25DFE"/>
    <w:rsid w:val="00A25F26"/>
    <w:rsid w:val="00A261C8"/>
    <w:rsid w:val="00A26D46"/>
    <w:rsid w:val="00A270E2"/>
    <w:rsid w:val="00A27E95"/>
    <w:rsid w:val="00A30B3B"/>
    <w:rsid w:val="00A31254"/>
    <w:rsid w:val="00A31769"/>
    <w:rsid w:val="00A31C16"/>
    <w:rsid w:val="00A31EE1"/>
    <w:rsid w:val="00A320CC"/>
    <w:rsid w:val="00A32CF7"/>
    <w:rsid w:val="00A33C18"/>
    <w:rsid w:val="00A33D25"/>
    <w:rsid w:val="00A33FD0"/>
    <w:rsid w:val="00A347D0"/>
    <w:rsid w:val="00A34828"/>
    <w:rsid w:val="00A34938"/>
    <w:rsid w:val="00A34CD6"/>
    <w:rsid w:val="00A354FB"/>
    <w:rsid w:val="00A35B6C"/>
    <w:rsid w:val="00A36137"/>
    <w:rsid w:val="00A3696E"/>
    <w:rsid w:val="00A36C5A"/>
    <w:rsid w:val="00A37D65"/>
    <w:rsid w:val="00A400E4"/>
    <w:rsid w:val="00A407D3"/>
    <w:rsid w:val="00A40C98"/>
    <w:rsid w:val="00A418E6"/>
    <w:rsid w:val="00A42554"/>
    <w:rsid w:val="00A43E0D"/>
    <w:rsid w:val="00A4436D"/>
    <w:rsid w:val="00A44897"/>
    <w:rsid w:val="00A45103"/>
    <w:rsid w:val="00A45EDC"/>
    <w:rsid w:val="00A460C4"/>
    <w:rsid w:val="00A46B9C"/>
    <w:rsid w:val="00A46E3E"/>
    <w:rsid w:val="00A47522"/>
    <w:rsid w:val="00A47E35"/>
    <w:rsid w:val="00A50789"/>
    <w:rsid w:val="00A50C73"/>
    <w:rsid w:val="00A51E23"/>
    <w:rsid w:val="00A52196"/>
    <w:rsid w:val="00A5287D"/>
    <w:rsid w:val="00A5301C"/>
    <w:rsid w:val="00A53757"/>
    <w:rsid w:val="00A53892"/>
    <w:rsid w:val="00A53D34"/>
    <w:rsid w:val="00A53FAB"/>
    <w:rsid w:val="00A54219"/>
    <w:rsid w:val="00A548C0"/>
    <w:rsid w:val="00A5522E"/>
    <w:rsid w:val="00A5564A"/>
    <w:rsid w:val="00A55980"/>
    <w:rsid w:val="00A56575"/>
    <w:rsid w:val="00A5670E"/>
    <w:rsid w:val="00A56F27"/>
    <w:rsid w:val="00A57988"/>
    <w:rsid w:val="00A57B25"/>
    <w:rsid w:val="00A57D5B"/>
    <w:rsid w:val="00A60024"/>
    <w:rsid w:val="00A60296"/>
    <w:rsid w:val="00A6100E"/>
    <w:rsid w:val="00A6151C"/>
    <w:rsid w:val="00A615A3"/>
    <w:rsid w:val="00A6210A"/>
    <w:rsid w:val="00A62183"/>
    <w:rsid w:val="00A62316"/>
    <w:rsid w:val="00A62D54"/>
    <w:rsid w:val="00A62F92"/>
    <w:rsid w:val="00A635A0"/>
    <w:rsid w:val="00A63639"/>
    <w:rsid w:val="00A6389B"/>
    <w:rsid w:val="00A64D96"/>
    <w:rsid w:val="00A64E3B"/>
    <w:rsid w:val="00A6503E"/>
    <w:rsid w:val="00A65A9E"/>
    <w:rsid w:val="00A65E51"/>
    <w:rsid w:val="00A65E68"/>
    <w:rsid w:val="00A662FE"/>
    <w:rsid w:val="00A66D71"/>
    <w:rsid w:val="00A6707F"/>
    <w:rsid w:val="00A67CF6"/>
    <w:rsid w:val="00A7033C"/>
    <w:rsid w:val="00A70348"/>
    <w:rsid w:val="00A71355"/>
    <w:rsid w:val="00A7192E"/>
    <w:rsid w:val="00A72118"/>
    <w:rsid w:val="00A72638"/>
    <w:rsid w:val="00A728AC"/>
    <w:rsid w:val="00A72AC8"/>
    <w:rsid w:val="00A731D0"/>
    <w:rsid w:val="00A734C2"/>
    <w:rsid w:val="00A738FF"/>
    <w:rsid w:val="00A748FC"/>
    <w:rsid w:val="00A754E7"/>
    <w:rsid w:val="00A75782"/>
    <w:rsid w:val="00A76562"/>
    <w:rsid w:val="00A76BB7"/>
    <w:rsid w:val="00A77767"/>
    <w:rsid w:val="00A779F9"/>
    <w:rsid w:val="00A808E3"/>
    <w:rsid w:val="00A80A0C"/>
    <w:rsid w:val="00A80BE9"/>
    <w:rsid w:val="00A812AA"/>
    <w:rsid w:val="00A8158C"/>
    <w:rsid w:val="00A81BEE"/>
    <w:rsid w:val="00A81DA9"/>
    <w:rsid w:val="00A81F9A"/>
    <w:rsid w:val="00A82493"/>
    <w:rsid w:val="00A82D2A"/>
    <w:rsid w:val="00A83850"/>
    <w:rsid w:val="00A83ECA"/>
    <w:rsid w:val="00A84289"/>
    <w:rsid w:val="00A84782"/>
    <w:rsid w:val="00A84C4F"/>
    <w:rsid w:val="00A850B2"/>
    <w:rsid w:val="00A857D3"/>
    <w:rsid w:val="00A85BE1"/>
    <w:rsid w:val="00A86AC3"/>
    <w:rsid w:val="00A87615"/>
    <w:rsid w:val="00A878FC"/>
    <w:rsid w:val="00A87ABB"/>
    <w:rsid w:val="00A87AF7"/>
    <w:rsid w:val="00A87C93"/>
    <w:rsid w:val="00A87DB8"/>
    <w:rsid w:val="00A90071"/>
    <w:rsid w:val="00A90355"/>
    <w:rsid w:val="00A9037D"/>
    <w:rsid w:val="00A908FF"/>
    <w:rsid w:val="00A91395"/>
    <w:rsid w:val="00A91475"/>
    <w:rsid w:val="00A91F1F"/>
    <w:rsid w:val="00A91F9D"/>
    <w:rsid w:val="00A92116"/>
    <w:rsid w:val="00A9217E"/>
    <w:rsid w:val="00A921B1"/>
    <w:rsid w:val="00A921CB"/>
    <w:rsid w:val="00A925CC"/>
    <w:rsid w:val="00A929B0"/>
    <w:rsid w:val="00A934A8"/>
    <w:rsid w:val="00A95EF7"/>
    <w:rsid w:val="00A96443"/>
    <w:rsid w:val="00A964AB"/>
    <w:rsid w:val="00A968C0"/>
    <w:rsid w:val="00A96AC1"/>
    <w:rsid w:val="00A9722B"/>
    <w:rsid w:val="00A97EAC"/>
    <w:rsid w:val="00A97F90"/>
    <w:rsid w:val="00AA01EF"/>
    <w:rsid w:val="00AA04E1"/>
    <w:rsid w:val="00AA1C80"/>
    <w:rsid w:val="00AA1D06"/>
    <w:rsid w:val="00AA21F2"/>
    <w:rsid w:val="00AA28AE"/>
    <w:rsid w:val="00AA3067"/>
    <w:rsid w:val="00AA3DFB"/>
    <w:rsid w:val="00AA4368"/>
    <w:rsid w:val="00AA4AFD"/>
    <w:rsid w:val="00AA4DF5"/>
    <w:rsid w:val="00AB02D4"/>
    <w:rsid w:val="00AB10FF"/>
    <w:rsid w:val="00AB150D"/>
    <w:rsid w:val="00AB1C09"/>
    <w:rsid w:val="00AB364D"/>
    <w:rsid w:val="00AB3745"/>
    <w:rsid w:val="00AB4AC2"/>
    <w:rsid w:val="00AB529F"/>
    <w:rsid w:val="00AB5B62"/>
    <w:rsid w:val="00AB5BF1"/>
    <w:rsid w:val="00AB5D5C"/>
    <w:rsid w:val="00AB5F4E"/>
    <w:rsid w:val="00AB6277"/>
    <w:rsid w:val="00AB6AF7"/>
    <w:rsid w:val="00AB73C6"/>
    <w:rsid w:val="00AB7749"/>
    <w:rsid w:val="00AB7A28"/>
    <w:rsid w:val="00AC0E86"/>
    <w:rsid w:val="00AC0FB3"/>
    <w:rsid w:val="00AC1626"/>
    <w:rsid w:val="00AC1646"/>
    <w:rsid w:val="00AC19AE"/>
    <w:rsid w:val="00AC2660"/>
    <w:rsid w:val="00AC2713"/>
    <w:rsid w:val="00AC3941"/>
    <w:rsid w:val="00AC486D"/>
    <w:rsid w:val="00AC49B1"/>
    <w:rsid w:val="00AC580D"/>
    <w:rsid w:val="00AC5D3D"/>
    <w:rsid w:val="00AC62EE"/>
    <w:rsid w:val="00AC6827"/>
    <w:rsid w:val="00AC6FB0"/>
    <w:rsid w:val="00AC7635"/>
    <w:rsid w:val="00AC7C2A"/>
    <w:rsid w:val="00AD07B5"/>
    <w:rsid w:val="00AD081E"/>
    <w:rsid w:val="00AD1319"/>
    <w:rsid w:val="00AD2676"/>
    <w:rsid w:val="00AD3D34"/>
    <w:rsid w:val="00AD46D6"/>
    <w:rsid w:val="00AD4B74"/>
    <w:rsid w:val="00AD4E85"/>
    <w:rsid w:val="00AD52EF"/>
    <w:rsid w:val="00AD56B3"/>
    <w:rsid w:val="00AD5FA1"/>
    <w:rsid w:val="00AD66E8"/>
    <w:rsid w:val="00AD6A36"/>
    <w:rsid w:val="00AD6B52"/>
    <w:rsid w:val="00AD78B4"/>
    <w:rsid w:val="00AD7CB3"/>
    <w:rsid w:val="00AE02CC"/>
    <w:rsid w:val="00AE0B39"/>
    <w:rsid w:val="00AE135D"/>
    <w:rsid w:val="00AE1C1B"/>
    <w:rsid w:val="00AE2421"/>
    <w:rsid w:val="00AE2C4D"/>
    <w:rsid w:val="00AE36DE"/>
    <w:rsid w:val="00AE3C2C"/>
    <w:rsid w:val="00AE3C92"/>
    <w:rsid w:val="00AE4E5E"/>
    <w:rsid w:val="00AE59CD"/>
    <w:rsid w:val="00AE6178"/>
    <w:rsid w:val="00AE75A5"/>
    <w:rsid w:val="00AE7CB5"/>
    <w:rsid w:val="00AF02C8"/>
    <w:rsid w:val="00AF101C"/>
    <w:rsid w:val="00AF1314"/>
    <w:rsid w:val="00AF1565"/>
    <w:rsid w:val="00AF170F"/>
    <w:rsid w:val="00AF2529"/>
    <w:rsid w:val="00AF2683"/>
    <w:rsid w:val="00AF2734"/>
    <w:rsid w:val="00AF293E"/>
    <w:rsid w:val="00AF353F"/>
    <w:rsid w:val="00AF3649"/>
    <w:rsid w:val="00AF397B"/>
    <w:rsid w:val="00AF44CD"/>
    <w:rsid w:val="00AF4D4C"/>
    <w:rsid w:val="00AF54EE"/>
    <w:rsid w:val="00AF56FC"/>
    <w:rsid w:val="00AF5C62"/>
    <w:rsid w:val="00AF73A9"/>
    <w:rsid w:val="00AF7724"/>
    <w:rsid w:val="00AF7782"/>
    <w:rsid w:val="00AF7FA6"/>
    <w:rsid w:val="00B01642"/>
    <w:rsid w:val="00B01752"/>
    <w:rsid w:val="00B019EB"/>
    <w:rsid w:val="00B01E2A"/>
    <w:rsid w:val="00B02264"/>
    <w:rsid w:val="00B022F6"/>
    <w:rsid w:val="00B025C5"/>
    <w:rsid w:val="00B02687"/>
    <w:rsid w:val="00B029B9"/>
    <w:rsid w:val="00B033EC"/>
    <w:rsid w:val="00B039EE"/>
    <w:rsid w:val="00B04DDC"/>
    <w:rsid w:val="00B0560B"/>
    <w:rsid w:val="00B06011"/>
    <w:rsid w:val="00B064A2"/>
    <w:rsid w:val="00B0656A"/>
    <w:rsid w:val="00B06A53"/>
    <w:rsid w:val="00B06D3A"/>
    <w:rsid w:val="00B07478"/>
    <w:rsid w:val="00B10332"/>
    <w:rsid w:val="00B1080D"/>
    <w:rsid w:val="00B10F62"/>
    <w:rsid w:val="00B11519"/>
    <w:rsid w:val="00B115B2"/>
    <w:rsid w:val="00B122F6"/>
    <w:rsid w:val="00B1256C"/>
    <w:rsid w:val="00B12B08"/>
    <w:rsid w:val="00B14134"/>
    <w:rsid w:val="00B14CC2"/>
    <w:rsid w:val="00B15F2D"/>
    <w:rsid w:val="00B16058"/>
    <w:rsid w:val="00B1614E"/>
    <w:rsid w:val="00B16AA1"/>
    <w:rsid w:val="00B16FBE"/>
    <w:rsid w:val="00B17194"/>
    <w:rsid w:val="00B179DB"/>
    <w:rsid w:val="00B20510"/>
    <w:rsid w:val="00B2053B"/>
    <w:rsid w:val="00B21124"/>
    <w:rsid w:val="00B2191F"/>
    <w:rsid w:val="00B226BF"/>
    <w:rsid w:val="00B22F1F"/>
    <w:rsid w:val="00B24059"/>
    <w:rsid w:val="00B241B2"/>
    <w:rsid w:val="00B24E39"/>
    <w:rsid w:val="00B24EAF"/>
    <w:rsid w:val="00B25297"/>
    <w:rsid w:val="00B25399"/>
    <w:rsid w:val="00B25BE0"/>
    <w:rsid w:val="00B263CB"/>
    <w:rsid w:val="00B2677D"/>
    <w:rsid w:val="00B268D5"/>
    <w:rsid w:val="00B26EFA"/>
    <w:rsid w:val="00B275FE"/>
    <w:rsid w:val="00B2786F"/>
    <w:rsid w:val="00B27A8F"/>
    <w:rsid w:val="00B304D2"/>
    <w:rsid w:val="00B3073C"/>
    <w:rsid w:val="00B309E6"/>
    <w:rsid w:val="00B30FE5"/>
    <w:rsid w:val="00B32295"/>
    <w:rsid w:val="00B32307"/>
    <w:rsid w:val="00B325B8"/>
    <w:rsid w:val="00B32BF2"/>
    <w:rsid w:val="00B32DE0"/>
    <w:rsid w:val="00B34C30"/>
    <w:rsid w:val="00B3538E"/>
    <w:rsid w:val="00B35934"/>
    <w:rsid w:val="00B35AB0"/>
    <w:rsid w:val="00B35D74"/>
    <w:rsid w:val="00B35F50"/>
    <w:rsid w:val="00B362C1"/>
    <w:rsid w:val="00B3739B"/>
    <w:rsid w:val="00B3792D"/>
    <w:rsid w:val="00B379F8"/>
    <w:rsid w:val="00B37AD2"/>
    <w:rsid w:val="00B37B6D"/>
    <w:rsid w:val="00B37F52"/>
    <w:rsid w:val="00B40019"/>
    <w:rsid w:val="00B411B1"/>
    <w:rsid w:val="00B41944"/>
    <w:rsid w:val="00B41D9D"/>
    <w:rsid w:val="00B4248D"/>
    <w:rsid w:val="00B42BEA"/>
    <w:rsid w:val="00B43401"/>
    <w:rsid w:val="00B44092"/>
    <w:rsid w:val="00B452FA"/>
    <w:rsid w:val="00B46060"/>
    <w:rsid w:val="00B4667B"/>
    <w:rsid w:val="00B4729C"/>
    <w:rsid w:val="00B4761A"/>
    <w:rsid w:val="00B478FE"/>
    <w:rsid w:val="00B47CBE"/>
    <w:rsid w:val="00B508BB"/>
    <w:rsid w:val="00B5113E"/>
    <w:rsid w:val="00B517C1"/>
    <w:rsid w:val="00B52B17"/>
    <w:rsid w:val="00B52E2E"/>
    <w:rsid w:val="00B54726"/>
    <w:rsid w:val="00B54D68"/>
    <w:rsid w:val="00B55472"/>
    <w:rsid w:val="00B5772B"/>
    <w:rsid w:val="00B57A76"/>
    <w:rsid w:val="00B6182B"/>
    <w:rsid w:val="00B61D11"/>
    <w:rsid w:val="00B622CB"/>
    <w:rsid w:val="00B62380"/>
    <w:rsid w:val="00B62529"/>
    <w:rsid w:val="00B6282E"/>
    <w:rsid w:val="00B62A44"/>
    <w:rsid w:val="00B62B42"/>
    <w:rsid w:val="00B63293"/>
    <w:rsid w:val="00B632F0"/>
    <w:rsid w:val="00B63A45"/>
    <w:rsid w:val="00B63DAA"/>
    <w:rsid w:val="00B6445C"/>
    <w:rsid w:val="00B6489B"/>
    <w:rsid w:val="00B65183"/>
    <w:rsid w:val="00B676C3"/>
    <w:rsid w:val="00B678CD"/>
    <w:rsid w:val="00B67D82"/>
    <w:rsid w:val="00B67E2B"/>
    <w:rsid w:val="00B705E9"/>
    <w:rsid w:val="00B708B3"/>
    <w:rsid w:val="00B70B13"/>
    <w:rsid w:val="00B71A29"/>
    <w:rsid w:val="00B72770"/>
    <w:rsid w:val="00B74F57"/>
    <w:rsid w:val="00B75565"/>
    <w:rsid w:val="00B75BA2"/>
    <w:rsid w:val="00B76178"/>
    <w:rsid w:val="00B76311"/>
    <w:rsid w:val="00B76721"/>
    <w:rsid w:val="00B76B71"/>
    <w:rsid w:val="00B76D2E"/>
    <w:rsid w:val="00B773D2"/>
    <w:rsid w:val="00B777D6"/>
    <w:rsid w:val="00B8057E"/>
    <w:rsid w:val="00B80721"/>
    <w:rsid w:val="00B80F56"/>
    <w:rsid w:val="00B81DA0"/>
    <w:rsid w:val="00B81EB2"/>
    <w:rsid w:val="00B82396"/>
    <w:rsid w:val="00B825C4"/>
    <w:rsid w:val="00B82A37"/>
    <w:rsid w:val="00B82EC4"/>
    <w:rsid w:val="00B838FB"/>
    <w:rsid w:val="00B852B7"/>
    <w:rsid w:val="00B857CE"/>
    <w:rsid w:val="00B85A29"/>
    <w:rsid w:val="00B85CD0"/>
    <w:rsid w:val="00B86071"/>
    <w:rsid w:val="00B87908"/>
    <w:rsid w:val="00B87B9B"/>
    <w:rsid w:val="00B90324"/>
    <w:rsid w:val="00B917ED"/>
    <w:rsid w:val="00B91854"/>
    <w:rsid w:val="00B91901"/>
    <w:rsid w:val="00B91EA4"/>
    <w:rsid w:val="00B920BE"/>
    <w:rsid w:val="00B92103"/>
    <w:rsid w:val="00B92718"/>
    <w:rsid w:val="00B9307A"/>
    <w:rsid w:val="00B931CB"/>
    <w:rsid w:val="00B957F4"/>
    <w:rsid w:val="00B95AC2"/>
    <w:rsid w:val="00B969A6"/>
    <w:rsid w:val="00B970EC"/>
    <w:rsid w:val="00B97439"/>
    <w:rsid w:val="00B974CB"/>
    <w:rsid w:val="00BA00A8"/>
    <w:rsid w:val="00BA09E0"/>
    <w:rsid w:val="00BA2301"/>
    <w:rsid w:val="00BA2FD5"/>
    <w:rsid w:val="00BA3425"/>
    <w:rsid w:val="00BA3ED8"/>
    <w:rsid w:val="00BA44A4"/>
    <w:rsid w:val="00BA4BCA"/>
    <w:rsid w:val="00BA5D9A"/>
    <w:rsid w:val="00BA6676"/>
    <w:rsid w:val="00BA6696"/>
    <w:rsid w:val="00BA679E"/>
    <w:rsid w:val="00BA6B04"/>
    <w:rsid w:val="00BA6C5B"/>
    <w:rsid w:val="00BA6E42"/>
    <w:rsid w:val="00BA73BE"/>
    <w:rsid w:val="00BB00E2"/>
    <w:rsid w:val="00BB0FB1"/>
    <w:rsid w:val="00BB1173"/>
    <w:rsid w:val="00BB24E0"/>
    <w:rsid w:val="00BB258A"/>
    <w:rsid w:val="00BB2AD9"/>
    <w:rsid w:val="00BB3074"/>
    <w:rsid w:val="00BB3406"/>
    <w:rsid w:val="00BB39F0"/>
    <w:rsid w:val="00BB3BF5"/>
    <w:rsid w:val="00BB3DA0"/>
    <w:rsid w:val="00BB42F6"/>
    <w:rsid w:val="00BB5334"/>
    <w:rsid w:val="00BB657D"/>
    <w:rsid w:val="00BB7027"/>
    <w:rsid w:val="00BB7608"/>
    <w:rsid w:val="00BB7D5B"/>
    <w:rsid w:val="00BB7EC6"/>
    <w:rsid w:val="00BC057A"/>
    <w:rsid w:val="00BC0A92"/>
    <w:rsid w:val="00BC0E2A"/>
    <w:rsid w:val="00BC108E"/>
    <w:rsid w:val="00BC15E6"/>
    <w:rsid w:val="00BC1F13"/>
    <w:rsid w:val="00BC21B4"/>
    <w:rsid w:val="00BC270A"/>
    <w:rsid w:val="00BC28CA"/>
    <w:rsid w:val="00BC2C02"/>
    <w:rsid w:val="00BC3306"/>
    <w:rsid w:val="00BC330D"/>
    <w:rsid w:val="00BC3743"/>
    <w:rsid w:val="00BC40C4"/>
    <w:rsid w:val="00BC433B"/>
    <w:rsid w:val="00BC59AC"/>
    <w:rsid w:val="00BC5E14"/>
    <w:rsid w:val="00BC65C7"/>
    <w:rsid w:val="00BC6AC9"/>
    <w:rsid w:val="00BC6B07"/>
    <w:rsid w:val="00BC743B"/>
    <w:rsid w:val="00BC78EA"/>
    <w:rsid w:val="00BD1242"/>
    <w:rsid w:val="00BD219D"/>
    <w:rsid w:val="00BD2FD7"/>
    <w:rsid w:val="00BD3129"/>
    <w:rsid w:val="00BD32A8"/>
    <w:rsid w:val="00BD3803"/>
    <w:rsid w:val="00BD3BBC"/>
    <w:rsid w:val="00BD3F5D"/>
    <w:rsid w:val="00BD3FE8"/>
    <w:rsid w:val="00BD4227"/>
    <w:rsid w:val="00BD4CEA"/>
    <w:rsid w:val="00BD4F5D"/>
    <w:rsid w:val="00BD5329"/>
    <w:rsid w:val="00BD58DD"/>
    <w:rsid w:val="00BD5BAC"/>
    <w:rsid w:val="00BD620B"/>
    <w:rsid w:val="00BD6995"/>
    <w:rsid w:val="00BD7024"/>
    <w:rsid w:val="00BD7B0D"/>
    <w:rsid w:val="00BD7BEF"/>
    <w:rsid w:val="00BE0CFC"/>
    <w:rsid w:val="00BE1004"/>
    <w:rsid w:val="00BE108C"/>
    <w:rsid w:val="00BE139A"/>
    <w:rsid w:val="00BE2135"/>
    <w:rsid w:val="00BE2329"/>
    <w:rsid w:val="00BE268F"/>
    <w:rsid w:val="00BE2AC2"/>
    <w:rsid w:val="00BE33FE"/>
    <w:rsid w:val="00BE4650"/>
    <w:rsid w:val="00BE4EF1"/>
    <w:rsid w:val="00BE552D"/>
    <w:rsid w:val="00BE5E27"/>
    <w:rsid w:val="00BE691C"/>
    <w:rsid w:val="00BE6A9E"/>
    <w:rsid w:val="00BE75E3"/>
    <w:rsid w:val="00BE79B6"/>
    <w:rsid w:val="00BF00AF"/>
    <w:rsid w:val="00BF0284"/>
    <w:rsid w:val="00BF0515"/>
    <w:rsid w:val="00BF0B13"/>
    <w:rsid w:val="00BF0F7D"/>
    <w:rsid w:val="00BF1827"/>
    <w:rsid w:val="00BF1CF3"/>
    <w:rsid w:val="00BF2768"/>
    <w:rsid w:val="00BF2991"/>
    <w:rsid w:val="00BF2A1B"/>
    <w:rsid w:val="00BF2A2C"/>
    <w:rsid w:val="00BF2C6B"/>
    <w:rsid w:val="00BF3258"/>
    <w:rsid w:val="00BF376B"/>
    <w:rsid w:val="00BF4820"/>
    <w:rsid w:val="00BF4D36"/>
    <w:rsid w:val="00BF4DD3"/>
    <w:rsid w:val="00BF57C0"/>
    <w:rsid w:val="00BF6376"/>
    <w:rsid w:val="00BF640F"/>
    <w:rsid w:val="00BF684C"/>
    <w:rsid w:val="00C0143B"/>
    <w:rsid w:val="00C01E15"/>
    <w:rsid w:val="00C0232E"/>
    <w:rsid w:val="00C0249C"/>
    <w:rsid w:val="00C02567"/>
    <w:rsid w:val="00C0323E"/>
    <w:rsid w:val="00C03714"/>
    <w:rsid w:val="00C03E03"/>
    <w:rsid w:val="00C040F5"/>
    <w:rsid w:val="00C045D7"/>
    <w:rsid w:val="00C04BE1"/>
    <w:rsid w:val="00C055FB"/>
    <w:rsid w:val="00C05F22"/>
    <w:rsid w:val="00C060AC"/>
    <w:rsid w:val="00C062DC"/>
    <w:rsid w:val="00C063BF"/>
    <w:rsid w:val="00C06D8A"/>
    <w:rsid w:val="00C10AF4"/>
    <w:rsid w:val="00C11309"/>
    <w:rsid w:val="00C1140F"/>
    <w:rsid w:val="00C11889"/>
    <w:rsid w:val="00C11DDE"/>
    <w:rsid w:val="00C12557"/>
    <w:rsid w:val="00C12C26"/>
    <w:rsid w:val="00C12D40"/>
    <w:rsid w:val="00C1344F"/>
    <w:rsid w:val="00C13641"/>
    <w:rsid w:val="00C13A0B"/>
    <w:rsid w:val="00C146B9"/>
    <w:rsid w:val="00C147B5"/>
    <w:rsid w:val="00C15156"/>
    <w:rsid w:val="00C15660"/>
    <w:rsid w:val="00C158F6"/>
    <w:rsid w:val="00C15DBD"/>
    <w:rsid w:val="00C16F10"/>
    <w:rsid w:val="00C16F74"/>
    <w:rsid w:val="00C174BC"/>
    <w:rsid w:val="00C176C9"/>
    <w:rsid w:val="00C17916"/>
    <w:rsid w:val="00C20192"/>
    <w:rsid w:val="00C20EA1"/>
    <w:rsid w:val="00C21E69"/>
    <w:rsid w:val="00C21F6A"/>
    <w:rsid w:val="00C220E3"/>
    <w:rsid w:val="00C225AC"/>
    <w:rsid w:val="00C226F7"/>
    <w:rsid w:val="00C228EE"/>
    <w:rsid w:val="00C22A45"/>
    <w:rsid w:val="00C22C1F"/>
    <w:rsid w:val="00C24A73"/>
    <w:rsid w:val="00C2657A"/>
    <w:rsid w:val="00C268BA"/>
    <w:rsid w:val="00C2769D"/>
    <w:rsid w:val="00C27DDA"/>
    <w:rsid w:val="00C3081A"/>
    <w:rsid w:val="00C3083C"/>
    <w:rsid w:val="00C314CF"/>
    <w:rsid w:val="00C31690"/>
    <w:rsid w:val="00C320F6"/>
    <w:rsid w:val="00C33369"/>
    <w:rsid w:val="00C3365D"/>
    <w:rsid w:val="00C33FE4"/>
    <w:rsid w:val="00C34004"/>
    <w:rsid w:val="00C340E8"/>
    <w:rsid w:val="00C34356"/>
    <w:rsid w:val="00C35775"/>
    <w:rsid w:val="00C366D0"/>
    <w:rsid w:val="00C37320"/>
    <w:rsid w:val="00C373C5"/>
    <w:rsid w:val="00C37624"/>
    <w:rsid w:val="00C406A2"/>
    <w:rsid w:val="00C41E4E"/>
    <w:rsid w:val="00C41EBA"/>
    <w:rsid w:val="00C41FE2"/>
    <w:rsid w:val="00C42449"/>
    <w:rsid w:val="00C42A7D"/>
    <w:rsid w:val="00C4309C"/>
    <w:rsid w:val="00C43139"/>
    <w:rsid w:val="00C44D0B"/>
    <w:rsid w:val="00C44DCD"/>
    <w:rsid w:val="00C46252"/>
    <w:rsid w:val="00C4628B"/>
    <w:rsid w:val="00C465A3"/>
    <w:rsid w:val="00C46D69"/>
    <w:rsid w:val="00C46DAC"/>
    <w:rsid w:val="00C47670"/>
    <w:rsid w:val="00C4769C"/>
    <w:rsid w:val="00C477D3"/>
    <w:rsid w:val="00C50203"/>
    <w:rsid w:val="00C50C2E"/>
    <w:rsid w:val="00C50D62"/>
    <w:rsid w:val="00C518F3"/>
    <w:rsid w:val="00C5243F"/>
    <w:rsid w:val="00C52A34"/>
    <w:rsid w:val="00C53429"/>
    <w:rsid w:val="00C535C7"/>
    <w:rsid w:val="00C53A7B"/>
    <w:rsid w:val="00C53F74"/>
    <w:rsid w:val="00C540CA"/>
    <w:rsid w:val="00C547B5"/>
    <w:rsid w:val="00C54983"/>
    <w:rsid w:val="00C54B65"/>
    <w:rsid w:val="00C54E2D"/>
    <w:rsid w:val="00C54F7D"/>
    <w:rsid w:val="00C54FC7"/>
    <w:rsid w:val="00C552B0"/>
    <w:rsid w:val="00C55598"/>
    <w:rsid w:val="00C56176"/>
    <w:rsid w:val="00C56259"/>
    <w:rsid w:val="00C56B1E"/>
    <w:rsid w:val="00C56D7E"/>
    <w:rsid w:val="00C56EFF"/>
    <w:rsid w:val="00C60C22"/>
    <w:rsid w:val="00C60D19"/>
    <w:rsid w:val="00C61125"/>
    <w:rsid w:val="00C61CBE"/>
    <w:rsid w:val="00C61D48"/>
    <w:rsid w:val="00C62AF3"/>
    <w:rsid w:val="00C62FCE"/>
    <w:rsid w:val="00C63EAA"/>
    <w:rsid w:val="00C64833"/>
    <w:rsid w:val="00C64C15"/>
    <w:rsid w:val="00C65123"/>
    <w:rsid w:val="00C65531"/>
    <w:rsid w:val="00C65BA9"/>
    <w:rsid w:val="00C660A9"/>
    <w:rsid w:val="00C71120"/>
    <w:rsid w:val="00C716FC"/>
    <w:rsid w:val="00C72105"/>
    <w:rsid w:val="00C73052"/>
    <w:rsid w:val="00C731E4"/>
    <w:rsid w:val="00C736D7"/>
    <w:rsid w:val="00C736F5"/>
    <w:rsid w:val="00C7421C"/>
    <w:rsid w:val="00C745D7"/>
    <w:rsid w:val="00C74AE1"/>
    <w:rsid w:val="00C7552E"/>
    <w:rsid w:val="00C757E1"/>
    <w:rsid w:val="00C75ABD"/>
    <w:rsid w:val="00C75ACC"/>
    <w:rsid w:val="00C76BC2"/>
    <w:rsid w:val="00C76E5F"/>
    <w:rsid w:val="00C76F8D"/>
    <w:rsid w:val="00C77075"/>
    <w:rsid w:val="00C806A8"/>
    <w:rsid w:val="00C80908"/>
    <w:rsid w:val="00C80EA5"/>
    <w:rsid w:val="00C81B4C"/>
    <w:rsid w:val="00C82A86"/>
    <w:rsid w:val="00C82F3C"/>
    <w:rsid w:val="00C83760"/>
    <w:rsid w:val="00C84559"/>
    <w:rsid w:val="00C8499C"/>
    <w:rsid w:val="00C84A31"/>
    <w:rsid w:val="00C86387"/>
    <w:rsid w:val="00C867A2"/>
    <w:rsid w:val="00C868F2"/>
    <w:rsid w:val="00C86BFD"/>
    <w:rsid w:val="00C86FBB"/>
    <w:rsid w:val="00C87A95"/>
    <w:rsid w:val="00C87B8A"/>
    <w:rsid w:val="00C90049"/>
    <w:rsid w:val="00C90EDC"/>
    <w:rsid w:val="00C91709"/>
    <w:rsid w:val="00C918B8"/>
    <w:rsid w:val="00C91E5E"/>
    <w:rsid w:val="00C92240"/>
    <w:rsid w:val="00C92591"/>
    <w:rsid w:val="00C92B30"/>
    <w:rsid w:val="00C936BE"/>
    <w:rsid w:val="00C9374B"/>
    <w:rsid w:val="00C93A25"/>
    <w:rsid w:val="00C93A2D"/>
    <w:rsid w:val="00C93F10"/>
    <w:rsid w:val="00C942EA"/>
    <w:rsid w:val="00C9436B"/>
    <w:rsid w:val="00C945DC"/>
    <w:rsid w:val="00C94A6A"/>
    <w:rsid w:val="00C94AFE"/>
    <w:rsid w:val="00C954DD"/>
    <w:rsid w:val="00C96890"/>
    <w:rsid w:val="00C96BC2"/>
    <w:rsid w:val="00C977FC"/>
    <w:rsid w:val="00C97EB9"/>
    <w:rsid w:val="00CA11A8"/>
    <w:rsid w:val="00CA12D1"/>
    <w:rsid w:val="00CA2122"/>
    <w:rsid w:val="00CA25EB"/>
    <w:rsid w:val="00CA2CBD"/>
    <w:rsid w:val="00CA3B84"/>
    <w:rsid w:val="00CA455A"/>
    <w:rsid w:val="00CA4D07"/>
    <w:rsid w:val="00CA4DD6"/>
    <w:rsid w:val="00CA5029"/>
    <w:rsid w:val="00CA542D"/>
    <w:rsid w:val="00CA5C47"/>
    <w:rsid w:val="00CA66DF"/>
    <w:rsid w:val="00CA6BB6"/>
    <w:rsid w:val="00CA7641"/>
    <w:rsid w:val="00CA7C05"/>
    <w:rsid w:val="00CB07D6"/>
    <w:rsid w:val="00CB126F"/>
    <w:rsid w:val="00CB210B"/>
    <w:rsid w:val="00CB21DB"/>
    <w:rsid w:val="00CB2324"/>
    <w:rsid w:val="00CB2347"/>
    <w:rsid w:val="00CB257D"/>
    <w:rsid w:val="00CB3056"/>
    <w:rsid w:val="00CB396E"/>
    <w:rsid w:val="00CB400E"/>
    <w:rsid w:val="00CB496A"/>
    <w:rsid w:val="00CB4BF0"/>
    <w:rsid w:val="00CB4FAD"/>
    <w:rsid w:val="00CB5585"/>
    <w:rsid w:val="00CB5A81"/>
    <w:rsid w:val="00CB5C3C"/>
    <w:rsid w:val="00CB5D96"/>
    <w:rsid w:val="00CB5F91"/>
    <w:rsid w:val="00CB6626"/>
    <w:rsid w:val="00CB71B2"/>
    <w:rsid w:val="00CB71FB"/>
    <w:rsid w:val="00CB73B5"/>
    <w:rsid w:val="00CB7FC8"/>
    <w:rsid w:val="00CC0E0B"/>
    <w:rsid w:val="00CC117C"/>
    <w:rsid w:val="00CC1E5A"/>
    <w:rsid w:val="00CC221D"/>
    <w:rsid w:val="00CC24E9"/>
    <w:rsid w:val="00CC3117"/>
    <w:rsid w:val="00CC3A2D"/>
    <w:rsid w:val="00CC3BAB"/>
    <w:rsid w:val="00CC4565"/>
    <w:rsid w:val="00CC528A"/>
    <w:rsid w:val="00CC53BE"/>
    <w:rsid w:val="00CC599B"/>
    <w:rsid w:val="00CC5C54"/>
    <w:rsid w:val="00CC5D15"/>
    <w:rsid w:val="00CC5EA2"/>
    <w:rsid w:val="00CC639D"/>
    <w:rsid w:val="00CC685A"/>
    <w:rsid w:val="00CC6A34"/>
    <w:rsid w:val="00CC6C7B"/>
    <w:rsid w:val="00CC742A"/>
    <w:rsid w:val="00CD0232"/>
    <w:rsid w:val="00CD069D"/>
    <w:rsid w:val="00CD0C32"/>
    <w:rsid w:val="00CD0D0A"/>
    <w:rsid w:val="00CD0E4F"/>
    <w:rsid w:val="00CD0E9F"/>
    <w:rsid w:val="00CD126A"/>
    <w:rsid w:val="00CD1273"/>
    <w:rsid w:val="00CD2DA6"/>
    <w:rsid w:val="00CD36BA"/>
    <w:rsid w:val="00CD46BE"/>
    <w:rsid w:val="00CD5678"/>
    <w:rsid w:val="00CD5B52"/>
    <w:rsid w:val="00CD5E5C"/>
    <w:rsid w:val="00CD5EF9"/>
    <w:rsid w:val="00CD6674"/>
    <w:rsid w:val="00CD74AB"/>
    <w:rsid w:val="00CD7EBD"/>
    <w:rsid w:val="00CE03B6"/>
    <w:rsid w:val="00CE0492"/>
    <w:rsid w:val="00CE0714"/>
    <w:rsid w:val="00CE0EFC"/>
    <w:rsid w:val="00CE24F2"/>
    <w:rsid w:val="00CE2BC6"/>
    <w:rsid w:val="00CE2FA0"/>
    <w:rsid w:val="00CE3C7A"/>
    <w:rsid w:val="00CE520E"/>
    <w:rsid w:val="00CE5857"/>
    <w:rsid w:val="00CE627C"/>
    <w:rsid w:val="00CE6FA1"/>
    <w:rsid w:val="00CE730B"/>
    <w:rsid w:val="00CE7312"/>
    <w:rsid w:val="00CE794C"/>
    <w:rsid w:val="00CE7E77"/>
    <w:rsid w:val="00CF0675"/>
    <w:rsid w:val="00CF0D72"/>
    <w:rsid w:val="00CF1887"/>
    <w:rsid w:val="00CF1AC7"/>
    <w:rsid w:val="00CF1C6C"/>
    <w:rsid w:val="00CF1D37"/>
    <w:rsid w:val="00CF21FD"/>
    <w:rsid w:val="00CF23F3"/>
    <w:rsid w:val="00CF30FB"/>
    <w:rsid w:val="00CF3525"/>
    <w:rsid w:val="00CF3A6E"/>
    <w:rsid w:val="00CF3ACD"/>
    <w:rsid w:val="00CF3F23"/>
    <w:rsid w:val="00CF4254"/>
    <w:rsid w:val="00CF4405"/>
    <w:rsid w:val="00CF51C4"/>
    <w:rsid w:val="00CF6117"/>
    <w:rsid w:val="00CF63B0"/>
    <w:rsid w:val="00CF6435"/>
    <w:rsid w:val="00CF64D3"/>
    <w:rsid w:val="00CF6AFD"/>
    <w:rsid w:val="00CF6B69"/>
    <w:rsid w:val="00CF736C"/>
    <w:rsid w:val="00CF7765"/>
    <w:rsid w:val="00CF7DF6"/>
    <w:rsid w:val="00D0001B"/>
    <w:rsid w:val="00D007D4"/>
    <w:rsid w:val="00D00E56"/>
    <w:rsid w:val="00D01349"/>
    <w:rsid w:val="00D01770"/>
    <w:rsid w:val="00D01888"/>
    <w:rsid w:val="00D01B2B"/>
    <w:rsid w:val="00D01D9F"/>
    <w:rsid w:val="00D01F3C"/>
    <w:rsid w:val="00D02758"/>
    <w:rsid w:val="00D02EF9"/>
    <w:rsid w:val="00D0329F"/>
    <w:rsid w:val="00D03DCA"/>
    <w:rsid w:val="00D04825"/>
    <w:rsid w:val="00D048B7"/>
    <w:rsid w:val="00D068E3"/>
    <w:rsid w:val="00D06E5F"/>
    <w:rsid w:val="00D06EAE"/>
    <w:rsid w:val="00D07D49"/>
    <w:rsid w:val="00D1032C"/>
    <w:rsid w:val="00D108BF"/>
    <w:rsid w:val="00D10E24"/>
    <w:rsid w:val="00D1136E"/>
    <w:rsid w:val="00D117AC"/>
    <w:rsid w:val="00D11910"/>
    <w:rsid w:val="00D12ABE"/>
    <w:rsid w:val="00D12AC7"/>
    <w:rsid w:val="00D12D03"/>
    <w:rsid w:val="00D1327D"/>
    <w:rsid w:val="00D13941"/>
    <w:rsid w:val="00D13CBB"/>
    <w:rsid w:val="00D13CC3"/>
    <w:rsid w:val="00D141BC"/>
    <w:rsid w:val="00D14A42"/>
    <w:rsid w:val="00D14E93"/>
    <w:rsid w:val="00D153B6"/>
    <w:rsid w:val="00D1544D"/>
    <w:rsid w:val="00D15BE7"/>
    <w:rsid w:val="00D15E65"/>
    <w:rsid w:val="00D16A23"/>
    <w:rsid w:val="00D16ACC"/>
    <w:rsid w:val="00D16F82"/>
    <w:rsid w:val="00D16FE6"/>
    <w:rsid w:val="00D170F8"/>
    <w:rsid w:val="00D17153"/>
    <w:rsid w:val="00D1741C"/>
    <w:rsid w:val="00D175BB"/>
    <w:rsid w:val="00D210A3"/>
    <w:rsid w:val="00D21476"/>
    <w:rsid w:val="00D2177F"/>
    <w:rsid w:val="00D21B24"/>
    <w:rsid w:val="00D21DA8"/>
    <w:rsid w:val="00D22DFA"/>
    <w:rsid w:val="00D23730"/>
    <w:rsid w:val="00D241FE"/>
    <w:rsid w:val="00D2458D"/>
    <w:rsid w:val="00D245E3"/>
    <w:rsid w:val="00D24D37"/>
    <w:rsid w:val="00D25560"/>
    <w:rsid w:val="00D2597C"/>
    <w:rsid w:val="00D25B42"/>
    <w:rsid w:val="00D25F7B"/>
    <w:rsid w:val="00D260D1"/>
    <w:rsid w:val="00D26A07"/>
    <w:rsid w:val="00D26CED"/>
    <w:rsid w:val="00D26F6A"/>
    <w:rsid w:val="00D27CA7"/>
    <w:rsid w:val="00D30234"/>
    <w:rsid w:val="00D30C8B"/>
    <w:rsid w:val="00D30EA4"/>
    <w:rsid w:val="00D31928"/>
    <w:rsid w:val="00D31BE0"/>
    <w:rsid w:val="00D324E2"/>
    <w:rsid w:val="00D32927"/>
    <w:rsid w:val="00D32F82"/>
    <w:rsid w:val="00D33DAC"/>
    <w:rsid w:val="00D33F80"/>
    <w:rsid w:val="00D34C0F"/>
    <w:rsid w:val="00D34D4B"/>
    <w:rsid w:val="00D35002"/>
    <w:rsid w:val="00D36ADF"/>
    <w:rsid w:val="00D371D4"/>
    <w:rsid w:val="00D37304"/>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43D"/>
    <w:rsid w:val="00D4598C"/>
    <w:rsid w:val="00D45D27"/>
    <w:rsid w:val="00D464FC"/>
    <w:rsid w:val="00D4665F"/>
    <w:rsid w:val="00D46EA2"/>
    <w:rsid w:val="00D47A4F"/>
    <w:rsid w:val="00D50B3C"/>
    <w:rsid w:val="00D516F3"/>
    <w:rsid w:val="00D5175F"/>
    <w:rsid w:val="00D51B95"/>
    <w:rsid w:val="00D51CA1"/>
    <w:rsid w:val="00D52CDC"/>
    <w:rsid w:val="00D53A51"/>
    <w:rsid w:val="00D5419A"/>
    <w:rsid w:val="00D5448C"/>
    <w:rsid w:val="00D54860"/>
    <w:rsid w:val="00D54D5C"/>
    <w:rsid w:val="00D55320"/>
    <w:rsid w:val="00D55529"/>
    <w:rsid w:val="00D56860"/>
    <w:rsid w:val="00D56963"/>
    <w:rsid w:val="00D56C59"/>
    <w:rsid w:val="00D5708F"/>
    <w:rsid w:val="00D6038F"/>
    <w:rsid w:val="00D608BD"/>
    <w:rsid w:val="00D60AD7"/>
    <w:rsid w:val="00D612F8"/>
    <w:rsid w:val="00D6164E"/>
    <w:rsid w:val="00D620C2"/>
    <w:rsid w:val="00D6281F"/>
    <w:rsid w:val="00D63EC6"/>
    <w:rsid w:val="00D641AA"/>
    <w:rsid w:val="00D64503"/>
    <w:rsid w:val="00D64D94"/>
    <w:rsid w:val="00D65717"/>
    <w:rsid w:val="00D6685F"/>
    <w:rsid w:val="00D674B8"/>
    <w:rsid w:val="00D678BE"/>
    <w:rsid w:val="00D700D8"/>
    <w:rsid w:val="00D70537"/>
    <w:rsid w:val="00D706A3"/>
    <w:rsid w:val="00D708DE"/>
    <w:rsid w:val="00D70C13"/>
    <w:rsid w:val="00D70E23"/>
    <w:rsid w:val="00D714AB"/>
    <w:rsid w:val="00D71CA3"/>
    <w:rsid w:val="00D72086"/>
    <w:rsid w:val="00D72AC5"/>
    <w:rsid w:val="00D72CC4"/>
    <w:rsid w:val="00D72D72"/>
    <w:rsid w:val="00D730CF"/>
    <w:rsid w:val="00D73844"/>
    <w:rsid w:val="00D739F5"/>
    <w:rsid w:val="00D73F7F"/>
    <w:rsid w:val="00D742A4"/>
    <w:rsid w:val="00D75177"/>
    <w:rsid w:val="00D75E32"/>
    <w:rsid w:val="00D75E61"/>
    <w:rsid w:val="00D76365"/>
    <w:rsid w:val="00D769EF"/>
    <w:rsid w:val="00D76C93"/>
    <w:rsid w:val="00D77678"/>
    <w:rsid w:val="00D777F5"/>
    <w:rsid w:val="00D77DEB"/>
    <w:rsid w:val="00D8014C"/>
    <w:rsid w:val="00D81370"/>
    <w:rsid w:val="00D81621"/>
    <w:rsid w:val="00D81F12"/>
    <w:rsid w:val="00D81F6D"/>
    <w:rsid w:val="00D827BA"/>
    <w:rsid w:val="00D833FD"/>
    <w:rsid w:val="00D83A0D"/>
    <w:rsid w:val="00D84094"/>
    <w:rsid w:val="00D84FD9"/>
    <w:rsid w:val="00D85A4E"/>
    <w:rsid w:val="00D86340"/>
    <w:rsid w:val="00D8654B"/>
    <w:rsid w:val="00D8660F"/>
    <w:rsid w:val="00D868F8"/>
    <w:rsid w:val="00D86A0F"/>
    <w:rsid w:val="00D86D9F"/>
    <w:rsid w:val="00D86F2B"/>
    <w:rsid w:val="00D86FA1"/>
    <w:rsid w:val="00D871FA"/>
    <w:rsid w:val="00D87E53"/>
    <w:rsid w:val="00D90206"/>
    <w:rsid w:val="00D902D0"/>
    <w:rsid w:val="00D90F47"/>
    <w:rsid w:val="00D92031"/>
    <w:rsid w:val="00D9207F"/>
    <w:rsid w:val="00D9277A"/>
    <w:rsid w:val="00D92DF3"/>
    <w:rsid w:val="00D93A4F"/>
    <w:rsid w:val="00D93AC4"/>
    <w:rsid w:val="00D9460F"/>
    <w:rsid w:val="00D94885"/>
    <w:rsid w:val="00D95840"/>
    <w:rsid w:val="00D95ABF"/>
    <w:rsid w:val="00D962C0"/>
    <w:rsid w:val="00D9693C"/>
    <w:rsid w:val="00D96BD2"/>
    <w:rsid w:val="00D96C78"/>
    <w:rsid w:val="00DA0901"/>
    <w:rsid w:val="00DA0EB4"/>
    <w:rsid w:val="00DA1705"/>
    <w:rsid w:val="00DA17C4"/>
    <w:rsid w:val="00DA1985"/>
    <w:rsid w:val="00DA1D4B"/>
    <w:rsid w:val="00DA28DC"/>
    <w:rsid w:val="00DA2A06"/>
    <w:rsid w:val="00DA2A49"/>
    <w:rsid w:val="00DA31F6"/>
    <w:rsid w:val="00DA3DB1"/>
    <w:rsid w:val="00DA3E1B"/>
    <w:rsid w:val="00DA41A5"/>
    <w:rsid w:val="00DA450C"/>
    <w:rsid w:val="00DA464D"/>
    <w:rsid w:val="00DA4B5A"/>
    <w:rsid w:val="00DA5F55"/>
    <w:rsid w:val="00DA6669"/>
    <w:rsid w:val="00DA729D"/>
    <w:rsid w:val="00DA7742"/>
    <w:rsid w:val="00DA7F62"/>
    <w:rsid w:val="00DB090F"/>
    <w:rsid w:val="00DB0E75"/>
    <w:rsid w:val="00DB1346"/>
    <w:rsid w:val="00DB16C4"/>
    <w:rsid w:val="00DB1D1F"/>
    <w:rsid w:val="00DB220F"/>
    <w:rsid w:val="00DB27BD"/>
    <w:rsid w:val="00DB27CD"/>
    <w:rsid w:val="00DB316D"/>
    <w:rsid w:val="00DB3543"/>
    <w:rsid w:val="00DB3A53"/>
    <w:rsid w:val="00DB3D2E"/>
    <w:rsid w:val="00DB4140"/>
    <w:rsid w:val="00DB419F"/>
    <w:rsid w:val="00DB478B"/>
    <w:rsid w:val="00DB4CFA"/>
    <w:rsid w:val="00DB4F0F"/>
    <w:rsid w:val="00DB56D5"/>
    <w:rsid w:val="00DB5F4E"/>
    <w:rsid w:val="00DB7000"/>
    <w:rsid w:val="00DB7629"/>
    <w:rsid w:val="00DC0F33"/>
    <w:rsid w:val="00DC1173"/>
    <w:rsid w:val="00DC1288"/>
    <w:rsid w:val="00DC12B6"/>
    <w:rsid w:val="00DC145C"/>
    <w:rsid w:val="00DC18E0"/>
    <w:rsid w:val="00DC2C33"/>
    <w:rsid w:val="00DC3217"/>
    <w:rsid w:val="00DC3248"/>
    <w:rsid w:val="00DC3BB7"/>
    <w:rsid w:val="00DC3F43"/>
    <w:rsid w:val="00DC46AB"/>
    <w:rsid w:val="00DC4DBD"/>
    <w:rsid w:val="00DC5658"/>
    <w:rsid w:val="00DC5F9D"/>
    <w:rsid w:val="00DC5FA8"/>
    <w:rsid w:val="00DC6099"/>
    <w:rsid w:val="00DC63A8"/>
    <w:rsid w:val="00DC6950"/>
    <w:rsid w:val="00DC74FE"/>
    <w:rsid w:val="00DC7529"/>
    <w:rsid w:val="00DD07F4"/>
    <w:rsid w:val="00DD1C50"/>
    <w:rsid w:val="00DD2170"/>
    <w:rsid w:val="00DD2758"/>
    <w:rsid w:val="00DD2C90"/>
    <w:rsid w:val="00DD2D22"/>
    <w:rsid w:val="00DD3A5B"/>
    <w:rsid w:val="00DD3CB6"/>
    <w:rsid w:val="00DD4336"/>
    <w:rsid w:val="00DD439C"/>
    <w:rsid w:val="00DD4C68"/>
    <w:rsid w:val="00DD4DB6"/>
    <w:rsid w:val="00DD6878"/>
    <w:rsid w:val="00DD68C0"/>
    <w:rsid w:val="00DD72BA"/>
    <w:rsid w:val="00DE143B"/>
    <w:rsid w:val="00DE17AB"/>
    <w:rsid w:val="00DE26B6"/>
    <w:rsid w:val="00DE2AB6"/>
    <w:rsid w:val="00DE2D0C"/>
    <w:rsid w:val="00DE33FA"/>
    <w:rsid w:val="00DE38BB"/>
    <w:rsid w:val="00DE452A"/>
    <w:rsid w:val="00DE4EC9"/>
    <w:rsid w:val="00DE6228"/>
    <w:rsid w:val="00DE7C8A"/>
    <w:rsid w:val="00DE7EA0"/>
    <w:rsid w:val="00DF0241"/>
    <w:rsid w:val="00DF052E"/>
    <w:rsid w:val="00DF11B9"/>
    <w:rsid w:val="00DF28C0"/>
    <w:rsid w:val="00DF3373"/>
    <w:rsid w:val="00DF34C9"/>
    <w:rsid w:val="00DF387B"/>
    <w:rsid w:val="00DF49FF"/>
    <w:rsid w:val="00DF5565"/>
    <w:rsid w:val="00DF6D03"/>
    <w:rsid w:val="00DF6EC6"/>
    <w:rsid w:val="00E00F76"/>
    <w:rsid w:val="00E0192E"/>
    <w:rsid w:val="00E019BD"/>
    <w:rsid w:val="00E01D75"/>
    <w:rsid w:val="00E0205B"/>
    <w:rsid w:val="00E02E10"/>
    <w:rsid w:val="00E0319E"/>
    <w:rsid w:val="00E037EC"/>
    <w:rsid w:val="00E03DF6"/>
    <w:rsid w:val="00E04ACE"/>
    <w:rsid w:val="00E05674"/>
    <w:rsid w:val="00E05884"/>
    <w:rsid w:val="00E05E88"/>
    <w:rsid w:val="00E05FCB"/>
    <w:rsid w:val="00E0601F"/>
    <w:rsid w:val="00E063E7"/>
    <w:rsid w:val="00E06861"/>
    <w:rsid w:val="00E06FED"/>
    <w:rsid w:val="00E0767A"/>
    <w:rsid w:val="00E07747"/>
    <w:rsid w:val="00E10597"/>
    <w:rsid w:val="00E10806"/>
    <w:rsid w:val="00E10FCB"/>
    <w:rsid w:val="00E114F5"/>
    <w:rsid w:val="00E12C40"/>
    <w:rsid w:val="00E13D9A"/>
    <w:rsid w:val="00E13EAD"/>
    <w:rsid w:val="00E140CB"/>
    <w:rsid w:val="00E1455B"/>
    <w:rsid w:val="00E15016"/>
    <w:rsid w:val="00E17D8B"/>
    <w:rsid w:val="00E17E2A"/>
    <w:rsid w:val="00E2039C"/>
    <w:rsid w:val="00E206E7"/>
    <w:rsid w:val="00E22C40"/>
    <w:rsid w:val="00E22E7D"/>
    <w:rsid w:val="00E23370"/>
    <w:rsid w:val="00E23570"/>
    <w:rsid w:val="00E2379F"/>
    <w:rsid w:val="00E23879"/>
    <w:rsid w:val="00E248EA"/>
    <w:rsid w:val="00E25309"/>
    <w:rsid w:val="00E2649C"/>
    <w:rsid w:val="00E2687F"/>
    <w:rsid w:val="00E270DC"/>
    <w:rsid w:val="00E2744E"/>
    <w:rsid w:val="00E276F9"/>
    <w:rsid w:val="00E27A0C"/>
    <w:rsid w:val="00E27CA0"/>
    <w:rsid w:val="00E27E2F"/>
    <w:rsid w:val="00E3000F"/>
    <w:rsid w:val="00E3057A"/>
    <w:rsid w:val="00E30986"/>
    <w:rsid w:val="00E30A16"/>
    <w:rsid w:val="00E31DA8"/>
    <w:rsid w:val="00E327A7"/>
    <w:rsid w:val="00E32850"/>
    <w:rsid w:val="00E32913"/>
    <w:rsid w:val="00E3310C"/>
    <w:rsid w:val="00E331C4"/>
    <w:rsid w:val="00E33292"/>
    <w:rsid w:val="00E3347F"/>
    <w:rsid w:val="00E34277"/>
    <w:rsid w:val="00E34341"/>
    <w:rsid w:val="00E34A3B"/>
    <w:rsid w:val="00E354E4"/>
    <w:rsid w:val="00E355AA"/>
    <w:rsid w:val="00E35939"/>
    <w:rsid w:val="00E35A96"/>
    <w:rsid w:val="00E36002"/>
    <w:rsid w:val="00E37293"/>
    <w:rsid w:val="00E3739F"/>
    <w:rsid w:val="00E37CB7"/>
    <w:rsid w:val="00E37DDF"/>
    <w:rsid w:val="00E403B8"/>
    <w:rsid w:val="00E41390"/>
    <w:rsid w:val="00E4170B"/>
    <w:rsid w:val="00E41881"/>
    <w:rsid w:val="00E41EE1"/>
    <w:rsid w:val="00E424D6"/>
    <w:rsid w:val="00E42E5D"/>
    <w:rsid w:val="00E43444"/>
    <w:rsid w:val="00E440AC"/>
    <w:rsid w:val="00E4424F"/>
    <w:rsid w:val="00E44600"/>
    <w:rsid w:val="00E452FE"/>
    <w:rsid w:val="00E46184"/>
    <w:rsid w:val="00E472D9"/>
    <w:rsid w:val="00E50686"/>
    <w:rsid w:val="00E506B2"/>
    <w:rsid w:val="00E50878"/>
    <w:rsid w:val="00E50C05"/>
    <w:rsid w:val="00E512DB"/>
    <w:rsid w:val="00E51C12"/>
    <w:rsid w:val="00E51C52"/>
    <w:rsid w:val="00E522F6"/>
    <w:rsid w:val="00E52579"/>
    <w:rsid w:val="00E527C8"/>
    <w:rsid w:val="00E534E9"/>
    <w:rsid w:val="00E544B0"/>
    <w:rsid w:val="00E54993"/>
    <w:rsid w:val="00E54A14"/>
    <w:rsid w:val="00E54E31"/>
    <w:rsid w:val="00E55129"/>
    <w:rsid w:val="00E5554D"/>
    <w:rsid w:val="00E562FD"/>
    <w:rsid w:val="00E56568"/>
    <w:rsid w:val="00E56FB7"/>
    <w:rsid w:val="00E57083"/>
    <w:rsid w:val="00E57D51"/>
    <w:rsid w:val="00E60047"/>
    <w:rsid w:val="00E60119"/>
    <w:rsid w:val="00E609D8"/>
    <w:rsid w:val="00E61DFB"/>
    <w:rsid w:val="00E623CF"/>
    <w:rsid w:val="00E625A9"/>
    <w:rsid w:val="00E6263D"/>
    <w:rsid w:val="00E62704"/>
    <w:rsid w:val="00E638DD"/>
    <w:rsid w:val="00E63F2E"/>
    <w:rsid w:val="00E64581"/>
    <w:rsid w:val="00E64F92"/>
    <w:rsid w:val="00E6505D"/>
    <w:rsid w:val="00E660D3"/>
    <w:rsid w:val="00E66511"/>
    <w:rsid w:val="00E66AB4"/>
    <w:rsid w:val="00E66F98"/>
    <w:rsid w:val="00E67C1E"/>
    <w:rsid w:val="00E70179"/>
    <w:rsid w:val="00E70B7F"/>
    <w:rsid w:val="00E71602"/>
    <w:rsid w:val="00E7224E"/>
    <w:rsid w:val="00E725ED"/>
    <w:rsid w:val="00E72655"/>
    <w:rsid w:val="00E72FA2"/>
    <w:rsid w:val="00E7334E"/>
    <w:rsid w:val="00E7348B"/>
    <w:rsid w:val="00E73962"/>
    <w:rsid w:val="00E739CC"/>
    <w:rsid w:val="00E73CEE"/>
    <w:rsid w:val="00E74222"/>
    <w:rsid w:val="00E74654"/>
    <w:rsid w:val="00E74DE3"/>
    <w:rsid w:val="00E751B5"/>
    <w:rsid w:val="00E75670"/>
    <w:rsid w:val="00E75E81"/>
    <w:rsid w:val="00E76165"/>
    <w:rsid w:val="00E76886"/>
    <w:rsid w:val="00E77324"/>
    <w:rsid w:val="00E77574"/>
    <w:rsid w:val="00E77951"/>
    <w:rsid w:val="00E8050D"/>
    <w:rsid w:val="00E816F6"/>
    <w:rsid w:val="00E81A9C"/>
    <w:rsid w:val="00E81F57"/>
    <w:rsid w:val="00E82527"/>
    <w:rsid w:val="00E8256A"/>
    <w:rsid w:val="00E8283A"/>
    <w:rsid w:val="00E82DED"/>
    <w:rsid w:val="00E8388D"/>
    <w:rsid w:val="00E838DA"/>
    <w:rsid w:val="00E8494C"/>
    <w:rsid w:val="00E84E68"/>
    <w:rsid w:val="00E857DE"/>
    <w:rsid w:val="00E85CB5"/>
    <w:rsid w:val="00E85FE5"/>
    <w:rsid w:val="00E861B4"/>
    <w:rsid w:val="00E86719"/>
    <w:rsid w:val="00E869C1"/>
    <w:rsid w:val="00E86D0C"/>
    <w:rsid w:val="00E8797D"/>
    <w:rsid w:val="00E87EDA"/>
    <w:rsid w:val="00E9038D"/>
    <w:rsid w:val="00E905CA"/>
    <w:rsid w:val="00E9091C"/>
    <w:rsid w:val="00E90EF4"/>
    <w:rsid w:val="00E912E2"/>
    <w:rsid w:val="00E91522"/>
    <w:rsid w:val="00E91E2D"/>
    <w:rsid w:val="00E92493"/>
    <w:rsid w:val="00E92D83"/>
    <w:rsid w:val="00E93038"/>
    <w:rsid w:val="00E941EE"/>
    <w:rsid w:val="00E9463A"/>
    <w:rsid w:val="00E94CE6"/>
    <w:rsid w:val="00E94DEA"/>
    <w:rsid w:val="00E95978"/>
    <w:rsid w:val="00E95A6A"/>
    <w:rsid w:val="00E964FA"/>
    <w:rsid w:val="00E97142"/>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692"/>
    <w:rsid w:val="00EA69DE"/>
    <w:rsid w:val="00EA74DD"/>
    <w:rsid w:val="00EB0705"/>
    <w:rsid w:val="00EB24B7"/>
    <w:rsid w:val="00EB294E"/>
    <w:rsid w:val="00EB2B02"/>
    <w:rsid w:val="00EB33DB"/>
    <w:rsid w:val="00EB4879"/>
    <w:rsid w:val="00EB54D6"/>
    <w:rsid w:val="00EB558B"/>
    <w:rsid w:val="00EB57FE"/>
    <w:rsid w:val="00EB5856"/>
    <w:rsid w:val="00EB5BF0"/>
    <w:rsid w:val="00EB6009"/>
    <w:rsid w:val="00EB6C47"/>
    <w:rsid w:val="00EB7527"/>
    <w:rsid w:val="00EB7616"/>
    <w:rsid w:val="00EB7867"/>
    <w:rsid w:val="00EC1686"/>
    <w:rsid w:val="00EC1688"/>
    <w:rsid w:val="00EC1BEE"/>
    <w:rsid w:val="00EC272E"/>
    <w:rsid w:val="00EC2D38"/>
    <w:rsid w:val="00EC3086"/>
    <w:rsid w:val="00EC38DE"/>
    <w:rsid w:val="00EC3A87"/>
    <w:rsid w:val="00EC3BDB"/>
    <w:rsid w:val="00EC3E71"/>
    <w:rsid w:val="00EC4153"/>
    <w:rsid w:val="00EC4239"/>
    <w:rsid w:val="00EC4A74"/>
    <w:rsid w:val="00EC4DC2"/>
    <w:rsid w:val="00EC4EA9"/>
    <w:rsid w:val="00EC543A"/>
    <w:rsid w:val="00EC576A"/>
    <w:rsid w:val="00EC581C"/>
    <w:rsid w:val="00EC66D3"/>
    <w:rsid w:val="00EC6985"/>
    <w:rsid w:val="00EC7522"/>
    <w:rsid w:val="00EC752C"/>
    <w:rsid w:val="00EC7847"/>
    <w:rsid w:val="00EC7C5E"/>
    <w:rsid w:val="00ED017D"/>
    <w:rsid w:val="00ED27DA"/>
    <w:rsid w:val="00ED2803"/>
    <w:rsid w:val="00ED29EF"/>
    <w:rsid w:val="00ED2A6C"/>
    <w:rsid w:val="00ED3012"/>
    <w:rsid w:val="00ED3115"/>
    <w:rsid w:val="00ED36DF"/>
    <w:rsid w:val="00ED4542"/>
    <w:rsid w:val="00ED46EB"/>
    <w:rsid w:val="00ED50F3"/>
    <w:rsid w:val="00ED5260"/>
    <w:rsid w:val="00ED589B"/>
    <w:rsid w:val="00ED6679"/>
    <w:rsid w:val="00ED67BE"/>
    <w:rsid w:val="00ED67EF"/>
    <w:rsid w:val="00ED7037"/>
    <w:rsid w:val="00ED7723"/>
    <w:rsid w:val="00EE041F"/>
    <w:rsid w:val="00EE0534"/>
    <w:rsid w:val="00EE092F"/>
    <w:rsid w:val="00EE1414"/>
    <w:rsid w:val="00EE2111"/>
    <w:rsid w:val="00EE22BA"/>
    <w:rsid w:val="00EE2383"/>
    <w:rsid w:val="00EE327E"/>
    <w:rsid w:val="00EE3B72"/>
    <w:rsid w:val="00EE3BC3"/>
    <w:rsid w:val="00EE3E59"/>
    <w:rsid w:val="00EE700B"/>
    <w:rsid w:val="00EE7F43"/>
    <w:rsid w:val="00EF05AD"/>
    <w:rsid w:val="00EF19D0"/>
    <w:rsid w:val="00EF1F3D"/>
    <w:rsid w:val="00EF1FD3"/>
    <w:rsid w:val="00EF293A"/>
    <w:rsid w:val="00EF2AD4"/>
    <w:rsid w:val="00EF4787"/>
    <w:rsid w:val="00EF48F3"/>
    <w:rsid w:val="00EF4C72"/>
    <w:rsid w:val="00EF4C74"/>
    <w:rsid w:val="00EF5099"/>
    <w:rsid w:val="00EF5281"/>
    <w:rsid w:val="00EF54E9"/>
    <w:rsid w:val="00EF5A0F"/>
    <w:rsid w:val="00EF5F4A"/>
    <w:rsid w:val="00EF66DC"/>
    <w:rsid w:val="00EF6F8E"/>
    <w:rsid w:val="00EF6FA2"/>
    <w:rsid w:val="00F0044F"/>
    <w:rsid w:val="00F0282D"/>
    <w:rsid w:val="00F0286E"/>
    <w:rsid w:val="00F029B4"/>
    <w:rsid w:val="00F02BA0"/>
    <w:rsid w:val="00F0310C"/>
    <w:rsid w:val="00F03113"/>
    <w:rsid w:val="00F034EB"/>
    <w:rsid w:val="00F03857"/>
    <w:rsid w:val="00F04200"/>
    <w:rsid w:val="00F042FD"/>
    <w:rsid w:val="00F0441C"/>
    <w:rsid w:val="00F04C83"/>
    <w:rsid w:val="00F0615F"/>
    <w:rsid w:val="00F06ABA"/>
    <w:rsid w:val="00F06B64"/>
    <w:rsid w:val="00F06F00"/>
    <w:rsid w:val="00F072B5"/>
    <w:rsid w:val="00F10107"/>
    <w:rsid w:val="00F103E5"/>
    <w:rsid w:val="00F1082D"/>
    <w:rsid w:val="00F10D64"/>
    <w:rsid w:val="00F110E2"/>
    <w:rsid w:val="00F11277"/>
    <w:rsid w:val="00F12088"/>
    <w:rsid w:val="00F123E2"/>
    <w:rsid w:val="00F1307A"/>
    <w:rsid w:val="00F1349B"/>
    <w:rsid w:val="00F135DA"/>
    <w:rsid w:val="00F13E8A"/>
    <w:rsid w:val="00F145E4"/>
    <w:rsid w:val="00F14DEB"/>
    <w:rsid w:val="00F14E62"/>
    <w:rsid w:val="00F15125"/>
    <w:rsid w:val="00F155E0"/>
    <w:rsid w:val="00F160B7"/>
    <w:rsid w:val="00F171FB"/>
    <w:rsid w:val="00F2003F"/>
    <w:rsid w:val="00F2062D"/>
    <w:rsid w:val="00F20782"/>
    <w:rsid w:val="00F212F5"/>
    <w:rsid w:val="00F21594"/>
    <w:rsid w:val="00F22A9C"/>
    <w:rsid w:val="00F2307E"/>
    <w:rsid w:val="00F23BAC"/>
    <w:rsid w:val="00F23FFA"/>
    <w:rsid w:val="00F24CF5"/>
    <w:rsid w:val="00F24FDA"/>
    <w:rsid w:val="00F252C9"/>
    <w:rsid w:val="00F25522"/>
    <w:rsid w:val="00F25868"/>
    <w:rsid w:val="00F25C18"/>
    <w:rsid w:val="00F25E47"/>
    <w:rsid w:val="00F2603D"/>
    <w:rsid w:val="00F262DB"/>
    <w:rsid w:val="00F27035"/>
    <w:rsid w:val="00F27EA5"/>
    <w:rsid w:val="00F3072B"/>
    <w:rsid w:val="00F307F6"/>
    <w:rsid w:val="00F30F28"/>
    <w:rsid w:val="00F3139D"/>
    <w:rsid w:val="00F31894"/>
    <w:rsid w:val="00F318E0"/>
    <w:rsid w:val="00F320CE"/>
    <w:rsid w:val="00F325D4"/>
    <w:rsid w:val="00F32C12"/>
    <w:rsid w:val="00F3363B"/>
    <w:rsid w:val="00F33641"/>
    <w:rsid w:val="00F33682"/>
    <w:rsid w:val="00F337A6"/>
    <w:rsid w:val="00F34A67"/>
    <w:rsid w:val="00F35429"/>
    <w:rsid w:val="00F36DB9"/>
    <w:rsid w:val="00F36FB1"/>
    <w:rsid w:val="00F373D1"/>
    <w:rsid w:val="00F3752F"/>
    <w:rsid w:val="00F37A73"/>
    <w:rsid w:val="00F37BAE"/>
    <w:rsid w:val="00F40A85"/>
    <w:rsid w:val="00F40F47"/>
    <w:rsid w:val="00F412DC"/>
    <w:rsid w:val="00F415FA"/>
    <w:rsid w:val="00F419B0"/>
    <w:rsid w:val="00F41E76"/>
    <w:rsid w:val="00F42B75"/>
    <w:rsid w:val="00F4323B"/>
    <w:rsid w:val="00F43EAE"/>
    <w:rsid w:val="00F443FB"/>
    <w:rsid w:val="00F44DF6"/>
    <w:rsid w:val="00F455B0"/>
    <w:rsid w:val="00F46EE9"/>
    <w:rsid w:val="00F472DA"/>
    <w:rsid w:val="00F47900"/>
    <w:rsid w:val="00F50A52"/>
    <w:rsid w:val="00F512C3"/>
    <w:rsid w:val="00F529C1"/>
    <w:rsid w:val="00F53086"/>
    <w:rsid w:val="00F53723"/>
    <w:rsid w:val="00F54DC0"/>
    <w:rsid w:val="00F54F79"/>
    <w:rsid w:val="00F5503E"/>
    <w:rsid w:val="00F55D43"/>
    <w:rsid w:val="00F5616E"/>
    <w:rsid w:val="00F57082"/>
    <w:rsid w:val="00F570BB"/>
    <w:rsid w:val="00F57462"/>
    <w:rsid w:val="00F576B8"/>
    <w:rsid w:val="00F5798B"/>
    <w:rsid w:val="00F60300"/>
    <w:rsid w:val="00F60735"/>
    <w:rsid w:val="00F6086A"/>
    <w:rsid w:val="00F60F7F"/>
    <w:rsid w:val="00F61FEC"/>
    <w:rsid w:val="00F6201F"/>
    <w:rsid w:val="00F62812"/>
    <w:rsid w:val="00F63331"/>
    <w:rsid w:val="00F6396B"/>
    <w:rsid w:val="00F6467A"/>
    <w:rsid w:val="00F64737"/>
    <w:rsid w:val="00F656C1"/>
    <w:rsid w:val="00F65EC8"/>
    <w:rsid w:val="00F66386"/>
    <w:rsid w:val="00F6640A"/>
    <w:rsid w:val="00F66CD9"/>
    <w:rsid w:val="00F673E5"/>
    <w:rsid w:val="00F70231"/>
    <w:rsid w:val="00F7023E"/>
    <w:rsid w:val="00F702BE"/>
    <w:rsid w:val="00F70E46"/>
    <w:rsid w:val="00F715C8"/>
    <w:rsid w:val="00F725C7"/>
    <w:rsid w:val="00F72771"/>
    <w:rsid w:val="00F72BCD"/>
    <w:rsid w:val="00F72C2E"/>
    <w:rsid w:val="00F72D7B"/>
    <w:rsid w:val="00F731C3"/>
    <w:rsid w:val="00F73694"/>
    <w:rsid w:val="00F74D0B"/>
    <w:rsid w:val="00F761DF"/>
    <w:rsid w:val="00F76600"/>
    <w:rsid w:val="00F76B74"/>
    <w:rsid w:val="00F776CB"/>
    <w:rsid w:val="00F82C98"/>
    <w:rsid w:val="00F83475"/>
    <w:rsid w:val="00F8365A"/>
    <w:rsid w:val="00F83997"/>
    <w:rsid w:val="00F83DDB"/>
    <w:rsid w:val="00F83FDC"/>
    <w:rsid w:val="00F848E3"/>
    <w:rsid w:val="00F84CD8"/>
    <w:rsid w:val="00F84D3E"/>
    <w:rsid w:val="00F852D4"/>
    <w:rsid w:val="00F86695"/>
    <w:rsid w:val="00F86908"/>
    <w:rsid w:val="00F8722D"/>
    <w:rsid w:val="00F87428"/>
    <w:rsid w:val="00F904C4"/>
    <w:rsid w:val="00F90E4D"/>
    <w:rsid w:val="00F9136A"/>
    <w:rsid w:val="00F916D3"/>
    <w:rsid w:val="00F916F6"/>
    <w:rsid w:val="00F92220"/>
    <w:rsid w:val="00F925CA"/>
    <w:rsid w:val="00F9278A"/>
    <w:rsid w:val="00F92951"/>
    <w:rsid w:val="00F92DAA"/>
    <w:rsid w:val="00F933A3"/>
    <w:rsid w:val="00F937D2"/>
    <w:rsid w:val="00F93EE5"/>
    <w:rsid w:val="00F942E6"/>
    <w:rsid w:val="00F94FA2"/>
    <w:rsid w:val="00F95B1D"/>
    <w:rsid w:val="00F9619D"/>
    <w:rsid w:val="00F96857"/>
    <w:rsid w:val="00F97037"/>
    <w:rsid w:val="00FA0F07"/>
    <w:rsid w:val="00FA166B"/>
    <w:rsid w:val="00FA1939"/>
    <w:rsid w:val="00FA1C87"/>
    <w:rsid w:val="00FA2C0E"/>
    <w:rsid w:val="00FA31D5"/>
    <w:rsid w:val="00FA55C7"/>
    <w:rsid w:val="00FA5A73"/>
    <w:rsid w:val="00FA5ADB"/>
    <w:rsid w:val="00FA5D50"/>
    <w:rsid w:val="00FA5D7C"/>
    <w:rsid w:val="00FA67C3"/>
    <w:rsid w:val="00FA6ADD"/>
    <w:rsid w:val="00FA7527"/>
    <w:rsid w:val="00FA7D41"/>
    <w:rsid w:val="00FB0070"/>
    <w:rsid w:val="00FB07B1"/>
    <w:rsid w:val="00FB0A31"/>
    <w:rsid w:val="00FB0CC1"/>
    <w:rsid w:val="00FB1484"/>
    <w:rsid w:val="00FB21DD"/>
    <w:rsid w:val="00FB23E6"/>
    <w:rsid w:val="00FB3F43"/>
    <w:rsid w:val="00FB4104"/>
    <w:rsid w:val="00FB47D9"/>
    <w:rsid w:val="00FB4DCF"/>
    <w:rsid w:val="00FB5104"/>
    <w:rsid w:val="00FB6BA2"/>
    <w:rsid w:val="00FB6F90"/>
    <w:rsid w:val="00FB70F6"/>
    <w:rsid w:val="00FC1449"/>
    <w:rsid w:val="00FC1478"/>
    <w:rsid w:val="00FC19B7"/>
    <w:rsid w:val="00FC1C1C"/>
    <w:rsid w:val="00FC21F2"/>
    <w:rsid w:val="00FC283D"/>
    <w:rsid w:val="00FC2962"/>
    <w:rsid w:val="00FC2DAA"/>
    <w:rsid w:val="00FC397D"/>
    <w:rsid w:val="00FC47C1"/>
    <w:rsid w:val="00FC5173"/>
    <w:rsid w:val="00FC5603"/>
    <w:rsid w:val="00FC5EE9"/>
    <w:rsid w:val="00FC63FF"/>
    <w:rsid w:val="00FC6AF8"/>
    <w:rsid w:val="00FC6CC2"/>
    <w:rsid w:val="00FC6FDF"/>
    <w:rsid w:val="00FC71FC"/>
    <w:rsid w:val="00FD025A"/>
    <w:rsid w:val="00FD08AA"/>
    <w:rsid w:val="00FD0AAC"/>
    <w:rsid w:val="00FD0E4F"/>
    <w:rsid w:val="00FD0FE5"/>
    <w:rsid w:val="00FD1627"/>
    <w:rsid w:val="00FD1732"/>
    <w:rsid w:val="00FD2802"/>
    <w:rsid w:val="00FD4849"/>
    <w:rsid w:val="00FD4F8C"/>
    <w:rsid w:val="00FD538B"/>
    <w:rsid w:val="00FD56D6"/>
    <w:rsid w:val="00FD58C8"/>
    <w:rsid w:val="00FD738F"/>
    <w:rsid w:val="00FD76DF"/>
    <w:rsid w:val="00FD7915"/>
    <w:rsid w:val="00FD7BEF"/>
    <w:rsid w:val="00FD7C16"/>
    <w:rsid w:val="00FD7D33"/>
    <w:rsid w:val="00FE0256"/>
    <w:rsid w:val="00FE04C2"/>
    <w:rsid w:val="00FE0AFD"/>
    <w:rsid w:val="00FE0E65"/>
    <w:rsid w:val="00FE2360"/>
    <w:rsid w:val="00FE2E7C"/>
    <w:rsid w:val="00FE2FD2"/>
    <w:rsid w:val="00FE49D1"/>
    <w:rsid w:val="00FE4E92"/>
    <w:rsid w:val="00FE5FED"/>
    <w:rsid w:val="00FE6E63"/>
    <w:rsid w:val="00FE76D6"/>
    <w:rsid w:val="00FE7C9C"/>
    <w:rsid w:val="00FF0C85"/>
    <w:rsid w:val="00FF0C8C"/>
    <w:rsid w:val="00FF0D85"/>
    <w:rsid w:val="00FF0FC4"/>
    <w:rsid w:val="00FF11C9"/>
    <w:rsid w:val="00FF1505"/>
    <w:rsid w:val="00FF1765"/>
    <w:rsid w:val="00FF23A2"/>
    <w:rsid w:val="00FF23ED"/>
    <w:rsid w:val="00FF27BF"/>
    <w:rsid w:val="00FF3170"/>
    <w:rsid w:val="00FF31C1"/>
    <w:rsid w:val="00FF35CE"/>
    <w:rsid w:val="00FF38EF"/>
    <w:rsid w:val="00FF468E"/>
    <w:rsid w:val="00FF4A23"/>
    <w:rsid w:val="00FF5376"/>
    <w:rsid w:val="00FF5D78"/>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968A"/>
  <w15:chartTrackingRefBased/>
  <w15:docId w15:val="{5D9683D5-7FD8-4191-8211-95497AA4C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472C"/>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Cambria" w:hAnsi="Cambria"/>
      <w:b/>
      <w:bCs/>
      <w:color w:val="4F81BD"/>
    </w:rPr>
  </w:style>
  <w:style w:type="paragraph" w:styleId="Nagwek4">
    <w:name w:val="heading 4"/>
    <w:basedOn w:val="Normalny"/>
    <w:next w:val="Normalny"/>
    <w:link w:val="Nagwek4Znak"/>
    <w:unhideWhenUsed/>
    <w:qFormat/>
    <w:rsid w:val="00031BFA"/>
    <w:pPr>
      <w:keepNext/>
      <w:keepLines/>
      <w:spacing w:before="200"/>
      <w:outlineLvl w:val="3"/>
    </w:pPr>
    <w:rPr>
      <w:rFonts w:ascii="Cambria" w:hAnsi="Cambria"/>
      <w:b/>
      <w:bCs/>
      <w:i/>
      <w:iCs/>
      <w:color w:val="4F81BD"/>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CW_Lista,Wypunktowanie,Obiekt,List Paragraph1,normalny tekst,paragraf,Numerowanie,L1,Akapit z listą5,BulletC,List Paragraph,RR PGE Akapit z listą,Styl 1,Citation List,본문(내용),List Paragraph (numbered (a)),zwykły tekst,Normal"/>
    <w:basedOn w:val="Normalny"/>
    <w:link w:val="AkapitzlistZnak"/>
    <w:uiPriority w:val="99"/>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rsid w:val="003000F4"/>
    <w:pPr>
      <w:ind w:left="720"/>
      <w:contextualSpacing/>
    </w:pPr>
    <w:rPr>
      <w:rFonts w:eastAsia="Calibri"/>
    </w:rPr>
  </w:style>
  <w:style w:type="character" w:customStyle="1" w:styleId="Nagwek2Znak">
    <w:name w:val="Nagłówek 2 Znak"/>
    <w:link w:val="Nagwek2"/>
    <w:rsid w:val="003000F4"/>
    <w:rPr>
      <w:sz w:val="24"/>
    </w:rPr>
  </w:style>
  <w:style w:type="character" w:customStyle="1" w:styleId="Tekstpodstawowy2Znak">
    <w:name w:val="Tekst podstawowy 2 Znak"/>
    <w:link w:val="Tekstpodstawowy2"/>
    <w:rsid w:val="003000F4"/>
    <w:rPr>
      <w:sz w:val="24"/>
    </w:rPr>
  </w:style>
  <w:style w:type="paragraph" w:styleId="Zwykytekst">
    <w:name w:val="Plain Text"/>
    <w:basedOn w:val="Normalny"/>
    <w:link w:val="ZwykytekstZnak"/>
    <w:rsid w:val="003000F4"/>
    <w:rPr>
      <w:rFonts w:ascii="Courier New" w:hAnsi="Courier New" w:cs="Courier New"/>
    </w:rPr>
  </w:style>
  <w:style w:type="character" w:customStyle="1" w:styleId="ZwykytekstZnak">
    <w:name w:val="Zwykły tekst Znak"/>
    <w:link w:val="Zwykytekst"/>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7"/>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rsid w:val="00F44DF6"/>
    <w:rPr>
      <w:color w:val="800080"/>
      <w:u w:val="single"/>
    </w:rPr>
  </w:style>
  <w:style w:type="paragraph" w:styleId="NormalnyWeb">
    <w:name w:val="Normal (Web)"/>
    <w:basedOn w:val="Normalny"/>
    <w:link w:val="NormalnyWebZnak"/>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8"/>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3"/>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9"/>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0"/>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1"/>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2"/>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3"/>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4"/>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2"/>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5"/>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6"/>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7"/>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8"/>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19"/>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0"/>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1"/>
      </w:numPr>
    </w:pPr>
  </w:style>
  <w:style w:type="numbering" w:customStyle="1" w:styleId="Zaimportowanystyl15">
    <w:name w:val="Zaimportowany styl 15"/>
    <w:rsid w:val="00F44DF6"/>
  </w:style>
  <w:style w:type="character" w:styleId="Odwoaniedokomentarza">
    <w:name w:val="annotation reference"/>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link w:val="Nagwek3"/>
    <w:uiPriority w:val="99"/>
    <w:rsid w:val="00031BFA"/>
    <w:rPr>
      <w:rFonts w:ascii="Cambria" w:eastAsia="Times New Roman" w:hAnsi="Cambria" w:cs="Times New Roman"/>
      <w:b/>
      <w:bCs/>
      <w:color w:val="4F81BD"/>
    </w:rPr>
  </w:style>
  <w:style w:type="character" w:customStyle="1" w:styleId="Nagwek4Znak">
    <w:name w:val="Nagłówek 4 Znak"/>
    <w:link w:val="Nagwek4"/>
    <w:rsid w:val="00031BFA"/>
    <w:rPr>
      <w:rFonts w:ascii="Cambria" w:eastAsia="Times New Roman" w:hAnsi="Cambria" w:cs="Times New Roman"/>
      <w:b/>
      <w:bCs/>
      <w:i/>
      <w:iCs/>
      <w:color w:val="4F81BD"/>
    </w:rPr>
  </w:style>
  <w:style w:type="character" w:customStyle="1" w:styleId="Nagwek1Znak">
    <w:name w:val="Nagłówek 1 Znak"/>
    <w:aliases w:val="Title 1 Znak1,NAGŁÓWEK 1 Znak,title1 Znak,Title 1 Znak Znak"/>
    <w:link w:val="Nagwek1"/>
    <w:rsid w:val="00031BFA"/>
    <w:rPr>
      <w:rFonts w:ascii="Arial" w:hAnsi="Arial"/>
      <w:b/>
      <w:caps/>
      <w:kern w:val="28"/>
      <w:sz w:val="24"/>
      <w:u w:val="single"/>
    </w:rPr>
  </w:style>
  <w:style w:type="character" w:customStyle="1" w:styleId="Nagwek5Znak">
    <w:name w:val="Nagłówek 5 Znak"/>
    <w:link w:val="Nagwek5"/>
    <w:rsid w:val="00031BFA"/>
    <w:rPr>
      <w:rFonts w:ascii="Arial" w:hAnsi="Arial"/>
      <w:lang w:eastAsia="ar-SA"/>
    </w:rPr>
  </w:style>
  <w:style w:type="character" w:customStyle="1" w:styleId="Nagwek6Znak">
    <w:name w:val="Nagłówek 6 Znak"/>
    <w:aliases w:val="Nagłówek 6 Tabela Znak"/>
    <w:link w:val="Nagwek6"/>
    <w:uiPriority w:val="99"/>
    <w:rsid w:val="00031BFA"/>
    <w:rPr>
      <w:rFonts w:ascii="Arial" w:hAnsi="Arial"/>
      <w:i/>
      <w:sz w:val="22"/>
      <w:szCs w:val="24"/>
      <w:lang w:eastAsia="ar-SA"/>
    </w:rPr>
  </w:style>
  <w:style w:type="character" w:customStyle="1" w:styleId="Nagwek7Znak">
    <w:name w:val="Nagłówek 7 Znak"/>
    <w:link w:val="Nagwek7"/>
    <w:uiPriority w:val="99"/>
    <w:rsid w:val="00031BFA"/>
    <w:rPr>
      <w:sz w:val="24"/>
    </w:rPr>
  </w:style>
  <w:style w:type="character" w:customStyle="1" w:styleId="Nagwek8Znak">
    <w:name w:val="Nagłówek 8 Znak"/>
    <w:link w:val="Nagwek8"/>
    <w:uiPriority w:val="99"/>
    <w:rsid w:val="00031BFA"/>
    <w:rPr>
      <w:i/>
      <w:sz w:val="24"/>
    </w:rPr>
  </w:style>
  <w:style w:type="character" w:customStyle="1" w:styleId="Nagwek9Znak">
    <w:name w:val="Nagłówek 9 Znak"/>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6"/>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uiPriority w:val="99"/>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CW_Lista Znak,Wypunktowanie Znak,Obiekt Znak,List Paragraph1 Znak,normalny tekst Znak,paragraf Znak,Numerowanie Znak,L1 Znak,Akapit z listą5 Znak,BulletC Znak,List Paragraph Znak,RR PGE Akapit z listą Znak"/>
    <w:link w:val="Akapitzlist"/>
    <w:uiPriority w:val="99"/>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6"/>
      </w:numPr>
    </w:pPr>
  </w:style>
  <w:style w:type="numbering" w:customStyle="1" w:styleId="WW8Num5">
    <w:name w:val="WW8Num5"/>
    <w:rsid w:val="00FD56D6"/>
    <w:pPr>
      <w:numPr>
        <w:numId w:val="45"/>
      </w:numPr>
    </w:pPr>
  </w:style>
  <w:style w:type="character" w:customStyle="1" w:styleId="Nierozpoznanawzmianka1">
    <w:name w:val="Nierozpoznana wzmianka1"/>
    <w:uiPriority w:val="99"/>
    <w:semiHidden/>
    <w:unhideWhenUsed/>
    <w:rsid w:val="0063294A"/>
    <w:rPr>
      <w:color w:val="605E5C"/>
      <w:shd w:val="clear" w:color="auto" w:fill="E1DFDD"/>
    </w:rPr>
  </w:style>
  <w:style w:type="paragraph" w:styleId="Lista">
    <w:name w:val="List"/>
    <w:basedOn w:val="Normalny"/>
    <w:rsid w:val="003177C3"/>
    <w:pPr>
      <w:autoSpaceDE w:val="0"/>
      <w:autoSpaceDN w:val="0"/>
      <w:spacing w:before="90" w:line="380" w:lineRule="atLeast"/>
      <w:jc w:val="both"/>
    </w:pPr>
    <w:rPr>
      <w:w w:val="89"/>
      <w:sz w:val="25"/>
    </w:rPr>
  </w:style>
  <w:style w:type="paragraph" w:customStyle="1" w:styleId="BodyText21">
    <w:name w:val="Body Text 21"/>
    <w:basedOn w:val="Normalny"/>
    <w:rsid w:val="009C6041"/>
    <w:pPr>
      <w:widowControl w:val="0"/>
      <w:suppressAutoHyphens/>
      <w:ind w:firstLine="708"/>
      <w:jc w:val="both"/>
    </w:pPr>
    <w:rPr>
      <w:rFonts w:ascii="Liberation Serif" w:eastAsia="Lucida Sans Unicode" w:hAnsi="Liberation Serif" w:cs="Mangal"/>
      <w:kern w:val="1"/>
      <w:sz w:val="24"/>
      <w:szCs w:val="24"/>
      <w:lang w:eastAsia="zh-CN" w:bidi="hi-IN"/>
    </w:rPr>
  </w:style>
  <w:style w:type="character" w:styleId="Uwydatnienie">
    <w:name w:val="Emphasis"/>
    <w:uiPriority w:val="20"/>
    <w:qFormat/>
    <w:rsid w:val="00E9038D"/>
    <w:rPr>
      <w:i/>
      <w:iCs/>
    </w:rPr>
  </w:style>
  <w:style w:type="paragraph" w:customStyle="1" w:styleId="p2">
    <w:name w:val="p2"/>
    <w:basedOn w:val="Normalny"/>
    <w:rsid w:val="00687B28"/>
    <w:pPr>
      <w:spacing w:before="100" w:beforeAutospacing="1" w:after="100" w:afterAutospacing="1"/>
    </w:pPr>
    <w:rPr>
      <w:sz w:val="24"/>
      <w:szCs w:val="24"/>
    </w:rPr>
  </w:style>
  <w:style w:type="character" w:styleId="Nierozpoznanawzmianka">
    <w:name w:val="Unresolved Mention"/>
    <w:uiPriority w:val="99"/>
    <w:semiHidden/>
    <w:unhideWhenUsed/>
    <w:rsid w:val="00DA450C"/>
    <w:rPr>
      <w:color w:val="605E5C"/>
      <w:shd w:val="clear" w:color="auto" w:fill="E1DFDD"/>
    </w:rPr>
  </w:style>
  <w:style w:type="character" w:customStyle="1" w:styleId="normal">
    <w:name w:val="normal"/>
    <w:basedOn w:val="Domylnaczcionkaakapitu"/>
    <w:rsid w:val="00E27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3353737">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2395146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57832494">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5906880">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583250275">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04644448">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szpital-mikolow.com.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mp-client/search/list/ocds-148610-c404c86f-37b6-4fbf-880e-093343dbc1ac" TargetMode="External"/><Relationship Id="rId17" Type="http://schemas.openxmlformats.org/officeDocument/2006/relationships/hyperlink" Target="https://szpital-mikolow.com.pl" TargetMode="External"/><Relationship Id="rId2" Type="http://schemas.openxmlformats.org/officeDocument/2006/relationships/numbering" Target="numbering.xml"/><Relationship Id="rId16" Type="http://schemas.openxmlformats.org/officeDocument/2006/relationships/hyperlink" Target="mailto:iod@szpital-mikolow.com.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szpital-mikolow.com.pl" TargetMode="External"/><Relationship Id="rId5" Type="http://schemas.openxmlformats.org/officeDocument/2006/relationships/webSettings" Target="webSettings.xml"/><Relationship Id="rId15" Type="http://schemas.openxmlformats.org/officeDocument/2006/relationships/hyperlink" Target="mailto:zamowienia@szpital-mikolow.com.pl" TargetMode="External"/><Relationship Id="rId10" Type="http://schemas.openxmlformats.org/officeDocument/2006/relationships/hyperlink" Target="https://ezamowienia.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zamowienia@szpital-mikolow.com.pl"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DFB95-72C3-4EA0-9178-2EDFB18DB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26</Pages>
  <Words>8887</Words>
  <Characters>53326</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62089</CharactersWithSpaces>
  <SharedDoc>false</SharedDoc>
  <HLinks>
    <vt:vector size="60" baseType="variant">
      <vt:variant>
        <vt:i4>2359352</vt:i4>
      </vt:variant>
      <vt:variant>
        <vt:i4>27</vt:i4>
      </vt:variant>
      <vt:variant>
        <vt:i4>0</vt:i4>
      </vt:variant>
      <vt:variant>
        <vt:i4>5</vt:i4>
      </vt:variant>
      <vt:variant>
        <vt:lpwstr>https://szpital-mikolow.com.pl/</vt:lpwstr>
      </vt:variant>
      <vt:variant>
        <vt:lpwstr/>
      </vt:variant>
      <vt:variant>
        <vt:i4>1507388</vt:i4>
      </vt:variant>
      <vt:variant>
        <vt:i4>24</vt:i4>
      </vt:variant>
      <vt:variant>
        <vt:i4>0</vt:i4>
      </vt:variant>
      <vt:variant>
        <vt:i4>5</vt:i4>
      </vt:variant>
      <vt:variant>
        <vt:lpwstr>mailto:iod@szpital-mikolow.com.pl</vt:lpwstr>
      </vt:variant>
      <vt:variant>
        <vt:lpwstr/>
      </vt:variant>
      <vt:variant>
        <vt:i4>8061018</vt:i4>
      </vt:variant>
      <vt:variant>
        <vt:i4>21</vt:i4>
      </vt:variant>
      <vt:variant>
        <vt:i4>0</vt:i4>
      </vt:variant>
      <vt:variant>
        <vt:i4>5</vt:i4>
      </vt:variant>
      <vt:variant>
        <vt:lpwstr>mailto:zamowienia@szpital-mikolow.com.pl</vt:lpwstr>
      </vt:variant>
      <vt:variant>
        <vt:lpwstr/>
      </vt:variant>
      <vt:variant>
        <vt:i4>8257580</vt:i4>
      </vt:variant>
      <vt:variant>
        <vt:i4>18</vt:i4>
      </vt:variant>
      <vt:variant>
        <vt:i4>0</vt:i4>
      </vt:variant>
      <vt:variant>
        <vt:i4>5</vt:i4>
      </vt:variant>
      <vt:variant>
        <vt:lpwstr>https://ezamowienia.gov.pl/</vt:lpwstr>
      </vt:variant>
      <vt:variant>
        <vt:lpwstr/>
      </vt:variant>
      <vt:variant>
        <vt:i4>8257580</vt:i4>
      </vt:variant>
      <vt:variant>
        <vt:i4>15</vt:i4>
      </vt:variant>
      <vt:variant>
        <vt:i4>0</vt:i4>
      </vt:variant>
      <vt:variant>
        <vt:i4>5</vt:i4>
      </vt:variant>
      <vt:variant>
        <vt:lpwstr>https://ezamowienia.gov.pl/</vt:lpwstr>
      </vt:variant>
      <vt:variant>
        <vt:lpwstr/>
      </vt:variant>
      <vt:variant>
        <vt:i4>4915266</vt:i4>
      </vt:variant>
      <vt:variant>
        <vt:i4>12</vt:i4>
      </vt:variant>
      <vt:variant>
        <vt:i4>0</vt:i4>
      </vt:variant>
      <vt:variant>
        <vt:i4>5</vt:i4>
      </vt:variant>
      <vt:variant>
        <vt:lpwstr>https://ezamowienia.gov.pl/mp-client/search/list/ocds-148610-71965d08-ab56-4038-b7a8-823d302c715e</vt:lpwstr>
      </vt:variant>
      <vt:variant>
        <vt:lpwstr/>
      </vt:variant>
      <vt:variant>
        <vt:i4>8061018</vt:i4>
      </vt:variant>
      <vt:variant>
        <vt:i4>9</vt:i4>
      </vt:variant>
      <vt:variant>
        <vt:i4>0</vt:i4>
      </vt:variant>
      <vt:variant>
        <vt:i4>5</vt:i4>
      </vt:variant>
      <vt:variant>
        <vt:lpwstr>mailto:zamowienia@szpital-mikolow.com.pl</vt:lpwstr>
      </vt:variant>
      <vt:variant>
        <vt:lpwstr/>
      </vt:variant>
      <vt:variant>
        <vt:i4>8257580</vt:i4>
      </vt:variant>
      <vt:variant>
        <vt:i4>6</vt:i4>
      </vt:variant>
      <vt:variant>
        <vt:i4>0</vt:i4>
      </vt:variant>
      <vt:variant>
        <vt:i4>5</vt:i4>
      </vt:variant>
      <vt:variant>
        <vt:lpwstr>https://ezamowienia.gov.pl/</vt:lpwstr>
      </vt:variant>
      <vt:variant>
        <vt:lpwstr/>
      </vt:variant>
      <vt:variant>
        <vt:i4>8061018</vt:i4>
      </vt:variant>
      <vt:variant>
        <vt:i4>3</vt:i4>
      </vt:variant>
      <vt:variant>
        <vt:i4>0</vt:i4>
      </vt:variant>
      <vt:variant>
        <vt:i4>5</vt:i4>
      </vt:variant>
      <vt:variant>
        <vt:lpwstr>mailto:zamowienia@szpital-mikolow.com.pl</vt:lpwstr>
      </vt:variant>
      <vt:variant>
        <vt:lpwstr/>
      </vt:variant>
      <vt:variant>
        <vt:i4>8061018</vt:i4>
      </vt:variant>
      <vt:variant>
        <vt:i4>0</vt:i4>
      </vt:variant>
      <vt:variant>
        <vt:i4>0</vt:i4>
      </vt:variant>
      <vt:variant>
        <vt:i4>5</vt:i4>
      </vt:variant>
      <vt:variant>
        <vt:lpwstr>mailto:zamowienia@szpital-mikolow.com.pl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cp:lastModifiedBy>Beata Miler</cp:lastModifiedBy>
  <cp:revision>14</cp:revision>
  <cp:lastPrinted>2026-03-09T13:17:00Z</cp:lastPrinted>
  <dcterms:created xsi:type="dcterms:W3CDTF">2026-03-04T13:03:00Z</dcterms:created>
  <dcterms:modified xsi:type="dcterms:W3CDTF">2026-03-09T13:19:00Z</dcterms:modified>
</cp:coreProperties>
</file>